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2F2F2"/>
  <w:body>
    <w:p w:rsidR="00000000" w:rsidDel="00000000" w:rsidP="00000000" w:rsidRDefault="00000000" w:rsidRPr="00000000" w14:paraId="00000001">
      <w:pPr>
        <w:spacing w:after="0" w:before="0" w:lineRule="auto"/>
        <w:jc w:val="center"/>
        <w:rPr>
          <w:rFonts w:ascii="Calibri" w:cs="Calibri" w:eastAsia="Calibri" w:hAnsi="Calibri"/>
          <w:b w:val="1"/>
          <w:i w:val="0"/>
          <w:strike w:val="0"/>
          <w:color w:val="000000"/>
          <w:sz w:val="30"/>
          <w:szCs w:val="30"/>
          <w:u w:val="none"/>
        </w:rPr>
      </w:pPr>
      <w:r w:rsidDel="00000000" w:rsidR="00000000" w:rsidRPr="00000000">
        <w:rPr>
          <w:b w:val="1"/>
          <w:sz w:val="30"/>
          <w:szCs w:val="30"/>
        </w:rPr>
        <w:drawing>
          <wp:anchor allowOverlap="1" behindDoc="0" distB="0" distT="0" distL="114300" distR="114300" hidden="0" layoutInCell="1" locked="0" relativeHeight="0" simplePos="0">
            <wp:simplePos x="0" y="0"/>
            <wp:positionH relativeFrom="page">
              <wp:posOffset>2979900</wp:posOffset>
            </wp:positionH>
            <wp:positionV relativeFrom="page">
              <wp:posOffset>371475</wp:posOffset>
            </wp:positionV>
            <wp:extent cx="1597771" cy="1004888"/>
            <wp:effectExtent b="0" l="0" r="0" t="0"/>
            <wp:wrapTopAndBottom distB="0" distT="0"/>
            <wp:docPr id="142810664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597771" cy="100488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¡Sube de nivel en el Día del Gamer!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5 imperdibles en</w:t>
      </w:r>
      <w:r w:rsidDel="00000000" w:rsidR="00000000" w:rsidRPr="00000000">
        <w:rPr>
          <w:b w:val="1"/>
          <w:sz w:val="30"/>
          <w:szCs w:val="30"/>
          <w:rtl w:val="0"/>
        </w:rPr>
        <w:t xml:space="preserve"> Mercado Libre</w:t>
      </w: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 para jugar como todo un pro</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68" w:right="0" w:firstLine="0"/>
        <w:jc w:val="center"/>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2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Para </w:t>
      </w:r>
      <w:r w:rsidDel="00000000" w:rsidR="00000000" w:rsidRPr="00000000">
        <w:rPr>
          <w:i w:val="1"/>
          <w:rtl w:val="0"/>
        </w:rPr>
        <w:t xml:space="preserve">el jugador casual</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el experto o el profesional, descubre los accesorios, consolas y </w:t>
      </w:r>
      <w:hyperlink r:id="rId8">
        <w:r w:rsidDel="00000000" w:rsidR="00000000" w:rsidRPr="00000000">
          <w:rPr>
            <w:b w:val="1"/>
            <w:i w:val="1"/>
            <w:smallCaps w:val="0"/>
            <w:strike w:val="0"/>
            <w:color w:val="1155cc"/>
            <w:sz w:val="22"/>
            <w:szCs w:val="22"/>
            <w:u w:val="single"/>
            <w:shd w:fill="auto" w:val="clear"/>
            <w:vertAlign w:val="baseline"/>
            <w:rtl w:val="0"/>
          </w:rPr>
          <w:t xml:space="preserve">periféricos</w:t>
        </w:r>
      </w:hyperlink>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i w:val="1"/>
          <w:rtl w:val="0"/>
        </w:rPr>
        <w:t xml:space="preserve">disponibles para que hagas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i w:val="1"/>
          <w:rtl w:val="0"/>
        </w:rPr>
        <w:t xml:space="preserve">d</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el Día del Gamer</w:t>
      </w:r>
      <w:r w:rsidDel="00000000" w:rsidR="00000000" w:rsidRPr="00000000">
        <w:rPr>
          <w:i w:val="1"/>
          <w:rtl w:val="0"/>
        </w:rPr>
        <w:t xml:space="preserve"> un día memorable.</w:t>
      </w:r>
      <w:r w:rsidDel="00000000" w:rsidR="00000000" w:rsidRPr="00000000">
        <w:rPr>
          <w:rtl w:val="0"/>
        </w:rPr>
      </w:r>
    </w:p>
    <w:p w:rsidR="00000000" w:rsidDel="00000000" w:rsidP="00000000" w:rsidRDefault="00000000" w:rsidRPr="00000000" w14:paraId="00000006">
      <w:pPr>
        <w:spacing w:after="0" w:before="0" w:line="259" w:lineRule="auto"/>
        <w:ind w:right="-20"/>
        <w:jc w:val="both"/>
        <w:rPr>
          <w:rFonts w:ascii="Calibri" w:cs="Calibri" w:eastAsia="Calibri" w:hAnsi="Calibri"/>
          <w:b w:val="0"/>
          <w:i w:val="1"/>
          <w:strike w:val="0"/>
          <w:color w:val="000000"/>
          <w:sz w:val="22"/>
          <w:szCs w:val="22"/>
          <w:u w:val="none"/>
        </w:rPr>
      </w:pPr>
      <w:r w:rsidDel="00000000" w:rsidR="00000000" w:rsidRPr="00000000">
        <w:rPr>
          <w:rtl w:val="0"/>
        </w:rPr>
      </w:r>
    </w:p>
    <w:p w:rsidR="00000000" w:rsidDel="00000000" w:rsidP="00000000" w:rsidRDefault="00000000" w:rsidRPr="00000000" w14:paraId="00000007">
      <w:pPr>
        <w:spacing w:after="0" w:before="0" w:lineRule="auto"/>
        <w:ind w:left="-20" w:right="-20" w:firstLine="0"/>
        <w:jc w:val="both"/>
        <w:rPr/>
      </w:pPr>
      <w:r w:rsidDel="00000000" w:rsidR="00000000" w:rsidRPr="00000000">
        <w:rPr>
          <w:rFonts w:ascii="Calibri" w:cs="Calibri" w:eastAsia="Calibri" w:hAnsi="Calibri"/>
          <w:b w:val="1"/>
          <w:i w:val="0"/>
          <w:strike w:val="0"/>
          <w:color w:val="000000"/>
          <w:sz w:val="22"/>
          <w:szCs w:val="22"/>
          <w:u w:val="none"/>
          <w:rtl w:val="0"/>
        </w:rPr>
        <w:t xml:space="preserve">Ciudad de México a </w:t>
      </w:r>
      <w:r w:rsidDel="00000000" w:rsidR="00000000" w:rsidRPr="00000000">
        <w:rPr>
          <w:b w:val="1"/>
          <w:rtl w:val="0"/>
        </w:rPr>
        <w:t xml:space="preserve">26</w:t>
      </w:r>
      <w:r w:rsidDel="00000000" w:rsidR="00000000" w:rsidRPr="00000000">
        <w:rPr>
          <w:rFonts w:ascii="Calibri" w:cs="Calibri" w:eastAsia="Calibri" w:hAnsi="Calibri"/>
          <w:b w:val="1"/>
          <w:i w:val="0"/>
          <w:strike w:val="0"/>
          <w:color w:val="000000"/>
          <w:sz w:val="22"/>
          <w:szCs w:val="22"/>
          <w:u w:val="none"/>
          <w:rtl w:val="0"/>
        </w:rPr>
        <w:t xml:space="preserve"> de agosto de 2024.- </w:t>
      </w:r>
      <w:r w:rsidDel="00000000" w:rsidR="00000000" w:rsidRPr="00000000">
        <w:rPr>
          <w:rFonts w:ascii="Calibri" w:cs="Calibri" w:eastAsia="Calibri" w:hAnsi="Calibri"/>
          <w:b w:val="0"/>
          <w:i w:val="0"/>
          <w:strike w:val="0"/>
          <w:color w:val="000000"/>
          <w:sz w:val="22"/>
          <w:szCs w:val="22"/>
          <w:u w:val="none"/>
          <w:rtl w:val="0"/>
        </w:rPr>
        <w:t xml:space="preserve">El 29 de agosto se conmemora el</w:t>
      </w:r>
      <w:r w:rsidDel="00000000" w:rsidR="00000000" w:rsidRPr="00000000">
        <w:rPr>
          <w:rFonts w:ascii="Calibri" w:cs="Calibri" w:eastAsia="Calibri" w:hAnsi="Calibri"/>
          <w:b w:val="1"/>
          <w:i w:val="0"/>
          <w:strike w:val="0"/>
          <w:color w:val="000000"/>
          <w:sz w:val="22"/>
          <w:szCs w:val="22"/>
          <w:u w:val="none"/>
          <w:rtl w:val="0"/>
        </w:rPr>
        <w:t xml:space="preserve"> Día del Gamer</w:t>
      </w:r>
      <w:r w:rsidDel="00000000" w:rsidR="00000000" w:rsidRPr="00000000">
        <w:rPr>
          <w:rFonts w:ascii="Calibri" w:cs="Calibri" w:eastAsia="Calibri" w:hAnsi="Calibri"/>
          <w:b w:val="0"/>
          <w:i w:val="0"/>
          <w:strike w:val="0"/>
          <w:color w:val="000000"/>
          <w:sz w:val="22"/>
          <w:szCs w:val="22"/>
          <w:u w:val="none"/>
          <w:rtl w:val="0"/>
        </w:rPr>
        <w:t xml:space="preserve">, una fecha que nació para todos aquellos que, con un control en la mano, convierten cada partida digital en inolvidables aventuras. De </w:t>
      </w:r>
      <w:r w:rsidDel="00000000" w:rsidR="00000000" w:rsidRPr="00000000">
        <w:rPr>
          <w:rtl w:val="0"/>
        </w:rPr>
        <w:t xml:space="preserve">“</w:t>
      </w:r>
      <w:r w:rsidDel="00000000" w:rsidR="00000000" w:rsidRPr="00000000">
        <w:rPr>
          <w:rFonts w:ascii="Calibri" w:cs="Calibri" w:eastAsia="Calibri" w:hAnsi="Calibri"/>
          <w:b w:val="0"/>
          <w:i w:val="1"/>
          <w:strike w:val="0"/>
          <w:color w:val="000000"/>
          <w:sz w:val="22"/>
          <w:szCs w:val="22"/>
          <w:u w:val="none"/>
          <w:rtl w:val="0"/>
        </w:rPr>
        <w:t xml:space="preserve">noob</w:t>
      </w:r>
      <w:r w:rsidDel="00000000" w:rsidR="00000000" w:rsidRPr="00000000">
        <w:rPr>
          <w:i w:val="1"/>
          <w:rtl w:val="0"/>
        </w:rPr>
        <w:t xml:space="preserve">”</w:t>
      </w:r>
      <w:r w:rsidDel="00000000" w:rsidR="00000000" w:rsidRPr="00000000">
        <w:rPr>
          <w:rFonts w:ascii="Calibri" w:cs="Calibri" w:eastAsia="Calibri" w:hAnsi="Calibri"/>
          <w:b w:val="0"/>
          <w:i w:val="1"/>
          <w:strike w:val="0"/>
          <w:color w:val="000000"/>
          <w:sz w:val="22"/>
          <w:szCs w:val="22"/>
          <w:u w:val="none"/>
          <w:rtl w:val="0"/>
        </w:rPr>
        <w:t xml:space="preserve"> </w:t>
      </w:r>
      <w:r w:rsidDel="00000000" w:rsidR="00000000" w:rsidRPr="00000000">
        <w:rPr>
          <w:rFonts w:ascii="Calibri" w:cs="Calibri" w:eastAsia="Calibri" w:hAnsi="Calibri"/>
          <w:b w:val="0"/>
          <w:i w:val="0"/>
          <w:strike w:val="0"/>
          <w:color w:val="000000"/>
          <w:sz w:val="22"/>
          <w:szCs w:val="22"/>
          <w:u w:val="none"/>
          <w:rtl w:val="0"/>
        </w:rPr>
        <w:t xml:space="preserve">a </w:t>
      </w:r>
      <w:r w:rsidDel="00000000" w:rsidR="00000000" w:rsidRPr="00000000">
        <w:rPr>
          <w:rtl w:val="0"/>
        </w:rPr>
        <w:t xml:space="preserve">“</w:t>
      </w:r>
      <w:r w:rsidDel="00000000" w:rsidR="00000000" w:rsidRPr="00000000">
        <w:rPr>
          <w:rFonts w:ascii="Calibri" w:cs="Calibri" w:eastAsia="Calibri" w:hAnsi="Calibri"/>
          <w:b w:val="0"/>
          <w:i w:val="0"/>
          <w:strike w:val="0"/>
          <w:color w:val="000000"/>
          <w:sz w:val="22"/>
          <w:szCs w:val="22"/>
          <w:u w:val="none"/>
          <w:rtl w:val="0"/>
        </w:rPr>
        <w:t xml:space="preserve">pro</w:t>
      </w:r>
      <w:r w:rsidDel="00000000" w:rsidR="00000000" w:rsidRPr="00000000">
        <w:rPr>
          <w:rtl w:val="0"/>
        </w:rPr>
        <w:t xml:space="preserve">”</w:t>
      </w:r>
      <w:r w:rsidDel="00000000" w:rsidR="00000000" w:rsidRPr="00000000">
        <w:rPr>
          <w:rFonts w:ascii="Calibri" w:cs="Calibri" w:eastAsia="Calibri" w:hAnsi="Calibri"/>
          <w:b w:val="0"/>
          <w:i w:val="0"/>
          <w:strike w:val="0"/>
          <w:color w:val="000000"/>
          <w:sz w:val="22"/>
          <w:szCs w:val="22"/>
          <w:u w:val="none"/>
          <w:rtl w:val="0"/>
        </w:rPr>
        <w:t xml:space="preserve">, cada jugador tiene un comienzo</w:t>
      </w:r>
      <w:r w:rsidDel="00000000" w:rsidR="00000000" w:rsidRPr="00000000">
        <w:rPr>
          <w:rtl w:val="0"/>
        </w:rPr>
        <w:t xml:space="preserve">. E</w:t>
      </w:r>
      <w:r w:rsidDel="00000000" w:rsidR="00000000" w:rsidRPr="00000000">
        <w:rPr>
          <w:rFonts w:ascii="Calibri" w:cs="Calibri" w:eastAsia="Calibri" w:hAnsi="Calibri"/>
          <w:b w:val="0"/>
          <w:i w:val="0"/>
          <w:strike w:val="0"/>
          <w:color w:val="000000"/>
          <w:sz w:val="22"/>
          <w:szCs w:val="22"/>
          <w:u w:val="none"/>
          <w:rtl w:val="0"/>
        </w:rPr>
        <w:t xml:space="preserve">n celebración a esta efeméride</w:t>
      </w:r>
      <w:r w:rsidDel="00000000" w:rsidR="00000000" w:rsidRPr="00000000">
        <w:rPr>
          <w:rtl w:val="0"/>
        </w:rPr>
        <w:t xml:space="preserve">, </w:t>
      </w:r>
      <w:r w:rsidDel="00000000" w:rsidR="00000000" w:rsidRPr="00000000">
        <w:rPr>
          <w:rFonts w:ascii="Calibri" w:cs="Calibri" w:eastAsia="Calibri" w:hAnsi="Calibri"/>
          <w:b w:val="0"/>
          <w:i w:val="0"/>
          <w:strike w:val="0"/>
          <w:color w:val="000000"/>
          <w:sz w:val="22"/>
          <w:szCs w:val="22"/>
          <w:u w:val="none"/>
          <w:rtl w:val="0"/>
        </w:rPr>
        <w:t xml:space="preserve">desbloqueamos los niveles secretos en </w:t>
      </w:r>
      <w:hyperlink r:id="rId9">
        <w:r w:rsidDel="00000000" w:rsidR="00000000" w:rsidRPr="00000000">
          <w:rPr>
            <w:rFonts w:ascii="Calibri" w:cs="Calibri" w:eastAsia="Calibri" w:hAnsi="Calibri"/>
            <w:b w:val="1"/>
            <w:i w:val="0"/>
            <w:strike w:val="0"/>
            <w:color w:val="0563c1"/>
            <w:sz w:val="22"/>
            <w:szCs w:val="22"/>
            <w:u w:val="single"/>
            <w:rtl w:val="0"/>
          </w:rPr>
          <w:t xml:space="preserve">Mercado Libre</w:t>
        </w:r>
      </w:hyperlink>
      <w:r w:rsidDel="00000000" w:rsidR="00000000" w:rsidRPr="00000000">
        <w:rPr>
          <w:rFonts w:ascii="Calibri" w:cs="Calibri" w:eastAsia="Calibri" w:hAnsi="Calibri"/>
          <w:b w:val="0"/>
          <w:i w:val="0"/>
          <w:strike w:val="0"/>
          <w:color w:val="000000"/>
          <w:sz w:val="22"/>
          <w:szCs w:val="22"/>
          <w:u w:val="none"/>
          <w:rtl w:val="0"/>
        </w:rPr>
        <w:t xml:space="preserve">, el </w:t>
      </w:r>
      <w:r w:rsidDel="00000000" w:rsidR="00000000" w:rsidRPr="00000000">
        <w:rPr>
          <w:rFonts w:ascii="Calibri" w:cs="Calibri" w:eastAsia="Calibri" w:hAnsi="Calibri"/>
          <w:b w:val="0"/>
          <w:i w:val="1"/>
          <w:strike w:val="0"/>
          <w:color w:val="000000"/>
          <w:sz w:val="22"/>
          <w:szCs w:val="22"/>
          <w:u w:val="none"/>
          <w:rtl w:val="0"/>
        </w:rPr>
        <w:t xml:space="preserve">marketplace</w:t>
      </w:r>
      <w:r w:rsidDel="00000000" w:rsidR="00000000" w:rsidRPr="00000000">
        <w:rPr>
          <w:rFonts w:ascii="Calibri" w:cs="Calibri" w:eastAsia="Calibri" w:hAnsi="Calibri"/>
          <w:b w:val="0"/>
          <w:i w:val="0"/>
          <w:strike w:val="0"/>
          <w:color w:val="000000"/>
          <w:sz w:val="22"/>
          <w:szCs w:val="22"/>
          <w:u w:val="none"/>
          <w:rtl w:val="0"/>
        </w:rPr>
        <w:t xml:space="preserve"> más rápido de México, para encontrar los </w:t>
      </w:r>
      <w:r w:rsidDel="00000000" w:rsidR="00000000" w:rsidRPr="00000000">
        <w:rPr>
          <w:rFonts w:ascii="Calibri" w:cs="Calibri" w:eastAsia="Calibri" w:hAnsi="Calibri"/>
          <w:b w:val="1"/>
          <w:i w:val="0"/>
          <w:strike w:val="0"/>
          <w:color w:val="000000"/>
          <w:sz w:val="22"/>
          <w:szCs w:val="22"/>
          <w:u w:val="none"/>
          <w:rtl w:val="0"/>
        </w:rPr>
        <w:t xml:space="preserve">cinco productos tecnológicos que todo gamer </w:t>
      </w:r>
      <w:r w:rsidDel="00000000" w:rsidR="00000000" w:rsidRPr="00000000">
        <w:rPr>
          <w:b w:val="1"/>
          <w:rtl w:val="0"/>
        </w:rPr>
        <w:t xml:space="preserve">quisiera </w:t>
      </w:r>
      <w:r w:rsidDel="00000000" w:rsidR="00000000" w:rsidRPr="00000000">
        <w:rPr>
          <w:rFonts w:ascii="Calibri" w:cs="Calibri" w:eastAsia="Calibri" w:hAnsi="Calibri"/>
          <w:b w:val="1"/>
          <w:i w:val="0"/>
          <w:strike w:val="0"/>
          <w:color w:val="000000"/>
          <w:sz w:val="22"/>
          <w:szCs w:val="22"/>
          <w:u w:val="none"/>
          <w:rtl w:val="0"/>
        </w:rPr>
        <w:t xml:space="preserve">tener</w:t>
      </w:r>
      <w:r w:rsidDel="00000000" w:rsidR="00000000" w:rsidRPr="00000000">
        <w:rPr>
          <w:rtl w:val="0"/>
        </w:rPr>
        <w:t xml:space="preserve"> a un precio irresistible.</w:t>
      </w:r>
    </w:p>
    <w:p w:rsidR="00000000" w:rsidDel="00000000" w:rsidP="00000000" w:rsidRDefault="00000000" w:rsidRPr="00000000" w14:paraId="00000008">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09">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Fonts w:ascii="Calibri" w:cs="Calibri" w:eastAsia="Calibri" w:hAnsi="Calibri"/>
          <w:b w:val="1"/>
          <w:i w:val="0"/>
          <w:strike w:val="0"/>
          <w:color w:val="000000"/>
          <w:sz w:val="22"/>
          <w:szCs w:val="22"/>
          <w:u w:val="none"/>
          <w:rtl w:val="0"/>
        </w:rPr>
        <w:t xml:space="preserve">1.- La bestia blanca.</w:t>
      </w:r>
      <w:r w:rsidDel="00000000" w:rsidR="00000000" w:rsidRPr="00000000">
        <w:rPr>
          <w:rFonts w:ascii="Calibri" w:cs="Calibri" w:eastAsia="Calibri" w:hAnsi="Calibri"/>
          <w:b w:val="0"/>
          <w:i w:val="0"/>
          <w:strike w:val="0"/>
          <w:color w:val="000000"/>
          <w:sz w:val="22"/>
          <w:szCs w:val="22"/>
          <w:u w:val="none"/>
          <w:rtl w:val="0"/>
        </w:rPr>
        <w:t xml:space="preserve"> </w:t>
      </w:r>
      <w:hyperlink r:id="rId10">
        <w:r w:rsidDel="00000000" w:rsidR="00000000" w:rsidRPr="00000000">
          <w:rPr>
            <w:rFonts w:ascii="Calibri" w:cs="Calibri" w:eastAsia="Calibri" w:hAnsi="Calibri"/>
            <w:b w:val="1"/>
            <w:i w:val="0"/>
            <w:strike w:val="0"/>
            <w:color w:val="0563c1"/>
            <w:sz w:val="22"/>
            <w:szCs w:val="22"/>
            <w:u w:val="single"/>
            <w:rtl w:val="0"/>
          </w:rPr>
          <w:t xml:space="preserve">PlayStation</w:t>
        </w:r>
      </w:hyperlink>
      <w:r w:rsidDel="00000000" w:rsidR="00000000" w:rsidRPr="00000000">
        <w:rPr>
          <w:rFonts w:ascii="Calibri" w:cs="Calibri" w:eastAsia="Calibri" w:hAnsi="Calibri"/>
          <w:b w:val="1"/>
          <w:i w:val="0"/>
          <w:strike w:val="0"/>
          <w:color w:val="000000"/>
          <w:sz w:val="22"/>
          <w:szCs w:val="22"/>
          <w:u w:val="none"/>
          <w:rtl w:val="0"/>
        </w:rPr>
        <w:t xml:space="preserve"> </w:t>
      </w:r>
      <w:r w:rsidDel="00000000" w:rsidR="00000000" w:rsidRPr="00000000">
        <w:rPr>
          <w:rFonts w:ascii="Calibri" w:cs="Calibri" w:eastAsia="Calibri" w:hAnsi="Calibri"/>
          <w:b w:val="0"/>
          <w:i w:val="0"/>
          <w:strike w:val="0"/>
          <w:color w:val="000000"/>
          <w:sz w:val="22"/>
          <w:szCs w:val="22"/>
          <w:u w:val="none"/>
          <w:rtl w:val="0"/>
        </w:rPr>
        <w:t xml:space="preserve">es una de las marcas de</w:t>
      </w:r>
      <w:r w:rsidDel="00000000" w:rsidR="00000000" w:rsidRPr="00000000">
        <w:rPr>
          <w:rFonts w:ascii="Calibri" w:cs="Calibri" w:eastAsia="Calibri" w:hAnsi="Calibri"/>
          <w:b w:val="0"/>
          <w:i w:val="1"/>
          <w:strike w:val="0"/>
          <w:color w:val="000000"/>
          <w:sz w:val="22"/>
          <w:szCs w:val="22"/>
          <w:u w:val="none"/>
          <w:rtl w:val="0"/>
        </w:rPr>
        <w:t xml:space="preserve"> gaming </w:t>
      </w:r>
      <w:r w:rsidDel="00000000" w:rsidR="00000000" w:rsidRPr="00000000">
        <w:rPr>
          <w:rFonts w:ascii="Calibri" w:cs="Calibri" w:eastAsia="Calibri" w:hAnsi="Calibri"/>
          <w:b w:val="0"/>
          <w:i w:val="0"/>
          <w:strike w:val="0"/>
          <w:color w:val="000000"/>
          <w:sz w:val="22"/>
          <w:szCs w:val="22"/>
          <w:u w:val="none"/>
          <w:rtl w:val="0"/>
        </w:rPr>
        <w:t xml:space="preserve">más populares de la historia. Su último modelo el </w:t>
      </w:r>
      <w:hyperlink r:id="rId11">
        <w:r w:rsidDel="00000000" w:rsidR="00000000" w:rsidRPr="00000000">
          <w:rPr>
            <w:rFonts w:ascii="Calibri" w:cs="Calibri" w:eastAsia="Calibri" w:hAnsi="Calibri"/>
            <w:b w:val="1"/>
            <w:i w:val="0"/>
            <w:strike w:val="0"/>
            <w:color w:val="0563c1"/>
            <w:sz w:val="22"/>
            <w:szCs w:val="22"/>
            <w:u w:val="single"/>
            <w:rtl w:val="0"/>
          </w:rPr>
          <w:t xml:space="preserve">PlayStation 5</w:t>
        </w:r>
      </w:hyperlink>
      <w:r w:rsidDel="00000000" w:rsidR="00000000" w:rsidRPr="00000000">
        <w:rPr>
          <w:rFonts w:ascii="Calibri" w:cs="Calibri" w:eastAsia="Calibri" w:hAnsi="Calibri"/>
          <w:b w:val="1"/>
          <w:i w:val="0"/>
          <w:strike w:val="0"/>
          <w:color w:val="000000"/>
          <w:sz w:val="22"/>
          <w:szCs w:val="22"/>
          <w:u w:val="none"/>
          <w:rtl w:val="0"/>
        </w:rPr>
        <w:t xml:space="preserve"> </w:t>
      </w:r>
      <w:r w:rsidDel="00000000" w:rsidR="00000000" w:rsidRPr="00000000">
        <w:rPr>
          <w:rFonts w:ascii="Calibri" w:cs="Calibri" w:eastAsia="Calibri" w:hAnsi="Calibri"/>
          <w:b w:val="0"/>
          <w:i w:val="0"/>
          <w:strike w:val="0"/>
          <w:color w:val="000000"/>
          <w:sz w:val="22"/>
          <w:szCs w:val="22"/>
          <w:u w:val="none"/>
          <w:rtl w:val="0"/>
        </w:rPr>
        <w:t xml:space="preserve">ofrece gráficos de última generación y una velocidad de carga ultra veloz gracias a su potente GPU y SSD. Te recomendamos la </w:t>
      </w:r>
      <w:hyperlink r:id="rId12">
        <w:r w:rsidDel="00000000" w:rsidR="00000000" w:rsidRPr="00000000">
          <w:rPr>
            <w:rFonts w:ascii="Calibri" w:cs="Calibri" w:eastAsia="Calibri" w:hAnsi="Calibri"/>
            <w:b w:val="1"/>
            <w:i w:val="0"/>
            <w:strike w:val="0"/>
            <w:color w:val="0563c1"/>
            <w:sz w:val="22"/>
            <w:szCs w:val="22"/>
            <w:u w:val="single"/>
            <w:rtl w:val="0"/>
          </w:rPr>
          <w:t xml:space="preserve">PS5 en Digital Slim</w:t>
        </w:r>
      </w:hyperlink>
      <w:r w:rsidDel="00000000" w:rsidR="00000000" w:rsidRPr="00000000">
        <w:rPr>
          <w:rFonts w:ascii="Calibri" w:cs="Calibri" w:eastAsia="Calibri" w:hAnsi="Calibri"/>
          <w:b w:val="1"/>
          <w:i w:val="0"/>
          <w:strike w:val="0"/>
          <w:color w:val="000000"/>
          <w:sz w:val="22"/>
          <w:szCs w:val="22"/>
          <w:u w:val="none"/>
          <w:rtl w:val="0"/>
        </w:rPr>
        <w:t xml:space="preserve"> </w:t>
      </w:r>
      <w:r w:rsidDel="00000000" w:rsidR="00000000" w:rsidRPr="00000000">
        <w:rPr>
          <w:rFonts w:ascii="Calibri" w:cs="Calibri" w:eastAsia="Calibri" w:hAnsi="Calibri"/>
          <w:b w:val="0"/>
          <w:i w:val="0"/>
          <w:strike w:val="0"/>
          <w:color w:val="000000"/>
          <w:sz w:val="22"/>
          <w:szCs w:val="22"/>
          <w:u w:val="none"/>
          <w:rtl w:val="0"/>
        </w:rPr>
        <w:t xml:space="preserve">en </w:t>
      </w:r>
      <w:r w:rsidDel="00000000" w:rsidR="00000000" w:rsidRPr="00000000">
        <w:rPr>
          <w:i w:val="1"/>
          <w:rtl w:val="0"/>
        </w:rPr>
        <w:t xml:space="preserve">versión digital</w:t>
      </w:r>
      <w:r w:rsidDel="00000000" w:rsidR="00000000" w:rsidRPr="00000000">
        <w:rPr>
          <w:rFonts w:ascii="Calibri" w:cs="Calibri" w:eastAsia="Calibri" w:hAnsi="Calibri"/>
          <w:b w:val="0"/>
          <w:i w:val="1"/>
          <w:strike w:val="0"/>
          <w:color w:val="000000"/>
          <w:sz w:val="22"/>
          <w:szCs w:val="22"/>
          <w:u w:val="none"/>
          <w:rtl w:val="0"/>
        </w:rPr>
        <w:t xml:space="preserve"> </w:t>
      </w:r>
      <w:r w:rsidDel="00000000" w:rsidR="00000000" w:rsidRPr="00000000">
        <w:rPr>
          <w:rtl w:val="0"/>
        </w:rPr>
        <w:t xml:space="preserve">para que disfrutes de </w:t>
      </w:r>
      <w:r w:rsidDel="00000000" w:rsidR="00000000" w:rsidRPr="00000000">
        <w:rPr>
          <w:rFonts w:ascii="Calibri" w:cs="Calibri" w:eastAsia="Calibri" w:hAnsi="Calibri"/>
          <w:b w:val="0"/>
          <w:i w:val="0"/>
          <w:strike w:val="0"/>
          <w:color w:val="000000"/>
          <w:sz w:val="22"/>
          <w:szCs w:val="22"/>
          <w:u w:val="none"/>
          <w:rtl w:val="0"/>
        </w:rPr>
        <w:t xml:space="preserve">los juegazos </w:t>
      </w:r>
      <w:r w:rsidDel="00000000" w:rsidR="00000000" w:rsidRPr="00000000">
        <w:rPr>
          <w:rFonts w:ascii="Calibri" w:cs="Calibri" w:eastAsia="Calibri" w:hAnsi="Calibri"/>
          <w:b w:val="0"/>
          <w:i w:val="1"/>
          <w:strike w:val="0"/>
          <w:color w:val="000000"/>
          <w:sz w:val="22"/>
          <w:szCs w:val="22"/>
          <w:u w:val="none"/>
          <w:rtl w:val="0"/>
        </w:rPr>
        <w:t xml:space="preserve">“Ratchet &amp; Clank: Rift Apar</w:t>
      </w:r>
      <w:r w:rsidDel="00000000" w:rsidR="00000000" w:rsidRPr="00000000">
        <w:rPr>
          <w:rFonts w:ascii="Calibri" w:cs="Calibri" w:eastAsia="Calibri" w:hAnsi="Calibri"/>
          <w:b w:val="0"/>
          <w:i w:val="0"/>
          <w:strike w:val="0"/>
          <w:color w:val="000000"/>
          <w:sz w:val="22"/>
          <w:szCs w:val="22"/>
          <w:u w:val="none"/>
          <w:rtl w:val="0"/>
        </w:rPr>
        <w:t xml:space="preserve">t” y “</w:t>
      </w:r>
      <w:r w:rsidDel="00000000" w:rsidR="00000000" w:rsidRPr="00000000">
        <w:rPr>
          <w:rFonts w:ascii="Calibri" w:cs="Calibri" w:eastAsia="Calibri" w:hAnsi="Calibri"/>
          <w:b w:val="0"/>
          <w:i w:val="1"/>
          <w:strike w:val="0"/>
          <w:color w:val="000000"/>
          <w:sz w:val="22"/>
          <w:szCs w:val="22"/>
          <w:u w:val="none"/>
          <w:rtl w:val="0"/>
        </w:rPr>
        <w:t xml:space="preserve">Returnal</w:t>
      </w:r>
      <w:r w:rsidDel="00000000" w:rsidR="00000000" w:rsidRPr="00000000">
        <w:rPr>
          <w:rFonts w:ascii="Calibri" w:cs="Calibri" w:eastAsia="Calibri" w:hAnsi="Calibri"/>
          <w:b w:val="0"/>
          <w:i w:val="0"/>
          <w:strike w:val="0"/>
          <w:color w:val="000000"/>
          <w:sz w:val="22"/>
          <w:szCs w:val="22"/>
          <w:u w:val="none"/>
          <w:rtl w:val="0"/>
        </w:rPr>
        <w:t xml:space="preserve">”.</w:t>
      </w:r>
    </w:p>
    <w:p w:rsidR="00000000" w:rsidDel="00000000" w:rsidP="00000000" w:rsidRDefault="00000000" w:rsidRPr="00000000" w14:paraId="0000000A">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0B">
      <w:pPr>
        <w:spacing w:after="0" w:before="0" w:lineRule="auto"/>
        <w:ind w:left="-20" w:right="-20" w:firstLine="0"/>
        <w:jc w:val="center"/>
        <w:rPr>
          <w:rFonts w:ascii="Calibri" w:cs="Calibri" w:eastAsia="Calibri" w:hAnsi="Calibri"/>
          <w:b w:val="0"/>
          <w:i w:val="0"/>
          <w:strike w:val="0"/>
          <w:color w:val="000000"/>
          <w:sz w:val="22"/>
          <w:szCs w:val="22"/>
          <w:u w:val="none"/>
        </w:rPr>
      </w:pPr>
      <w:r w:rsidDel="00000000" w:rsidR="00000000" w:rsidRPr="00000000">
        <w:rPr/>
        <w:drawing>
          <wp:inline distB="0" distT="0" distL="114300" distR="114300">
            <wp:extent cx="2576991" cy="2074799"/>
            <wp:effectExtent b="0" l="0" r="0" t="0"/>
            <wp:docPr id="1428106643" name="image3.png"/>
            <a:graphic>
              <a:graphicData uri="http://schemas.openxmlformats.org/drawingml/2006/picture">
                <pic:pic>
                  <pic:nvPicPr>
                    <pic:cNvPr id="0" name="image3.png"/>
                    <pic:cNvPicPr preferRelativeResize="0"/>
                  </pic:nvPicPr>
                  <pic:blipFill>
                    <a:blip r:embed="rId13"/>
                    <a:srcRect b="5928" l="735" r="0" t="8299"/>
                    <a:stretch>
                      <a:fillRect/>
                    </a:stretch>
                  </pic:blipFill>
                  <pic:spPr>
                    <a:xfrm>
                      <a:off x="0" y="0"/>
                      <a:ext cx="2576991" cy="2074799"/>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0D">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Fonts w:ascii="Calibri" w:cs="Calibri" w:eastAsia="Calibri" w:hAnsi="Calibri"/>
          <w:b w:val="1"/>
          <w:i w:val="0"/>
          <w:strike w:val="0"/>
          <w:color w:val="000000"/>
          <w:sz w:val="22"/>
          <w:szCs w:val="22"/>
          <w:u w:val="none"/>
          <w:rtl w:val="0"/>
        </w:rPr>
        <w:t xml:space="preserve">2.- Juega sin límites. </w:t>
      </w:r>
      <w:r w:rsidDel="00000000" w:rsidR="00000000" w:rsidRPr="00000000">
        <w:rPr>
          <w:rFonts w:ascii="Calibri" w:cs="Calibri" w:eastAsia="Calibri" w:hAnsi="Calibri"/>
          <w:b w:val="0"/>
          <w:i w:val="0"/>
          <w:strike w:val="0"/>
          <w:color w:val="000000"/>
          <w:sz w:val="22"/>
          <w:szCs w:val="22"/>
          <w:u w:val="none"/>
          <w:rtl w:val="0"/>
        </w:rPr>
        <w:t xml:space="preserve">Toda la potencia de un PC de alto rendimiento en portátil. Con una </w:t>
      </w:r>
      <w:hyperlink r:id="rId14">
        <w:r w:rsidDel="00000000" w:rsidR="00000000" w:rsidRPr="00000000">
          <w:rPr>
            <w:rFonts w:ascii="Calibri" w:cs="Calibri" w:eastAsia="Calibri" w:hAnsi="Calibri"/>
            <w:b w:val="1"/>
            <w:i w:val="0"/>
            <w:strike w:val="0"/>
            <w:color w:val="0563c1"/>
            <w:sz w:val="22"/>
            <w:szCs w:val="22"/>
            <w:u w:val="single"/>
            <w:rtl w:val="0"/>
          </w:rPr>
          <w:t xml:space="preserve">laptop gamer</w:t>
        </w:r>
      </w:hyperlink>
      <w:r w:rsidDel="00000000" w:rsidR="00000000" w:rsidRPr="00000000">
        <w:rPr>
          <w:rFonts w:ascii="Calibri" w:cs="Calibri" w:eastAsia="Calibri" w:hAnsi="Calibri"/>
          <w:b w:val="0"/>
          <w:i w:val="0"/>
          <w:strike w:val="0"/>
          <w:color w:val="000000"/>
          <w:sz w:val="22"/>
          <w:szCs w:val="22"/>
          <w:u w:val="none"/>
          <w:rtl w:val="0"/>
        </w:rPr>
        <w:t xml:space="preserve"> puedes tener almacenados tus títulos favoritos, hacer tareas, usarla en el trabajo, editar videos o lo que se te ocurra, porque están equipadas para tareas intensivas</w:t>
      </w:r>
      <w:r w:rsidDel="00000000" w:rsidR="00000000" w:rsidRPr="00000000">
        <w:rPr>
          <w:rtl w:val="0"/>
        </w:rPr>
        <w:t xml:space="preserve"> y ¡que requieren horas y horas de diversión!</w:t>
      </w:r>
      <w:r w:rsidDel="00000000" w:rsidR="00000000" w:rsidRPr="00000000">
        <w:rPr>
          <w:rFonts w:ascii="Calibri" w:cs="Calibri" w:eastAsia="Calibri" w:hAnsi="Calibri"/>
          <w:b w:val="0"/>
          <w:i w:val="0"/>
          <w:strike w:val="0"/>
          <w:color w:val="000000"/>
          <w:sz w:val="22"/>
          <w:szCs w:val="22"/>
          <w:u w:val="none"/>
          <w:rtl w:val="0"/>
        </w:rPr>
        <w:t xml:space="preserve"> </w:t>
      </w:r>
      <w:r w:rsidDel="00000000" w:rsidR="00000000" w:rsidRPr="00000000">
        <w:rPr>
          <w:rtl w:val="0"/>
        </w:rPr>
        <w:t xml:space="preserve">Consientete con</w:t>
      </w:r>
      <w:r w:rsidDel="00000000" w:rsidR="00000000" w:rsidRPr="00000000">
        <w:rPr>
          <w:rFonts w:ascii="Calibri" w:cs="Calibri" w:eastAsia="Calibri" w:hAnsi="Calibri"/>
          <w:b w:val="0"/>
          <w:i w:val="0"/>
          <w:strike w:val="0"/>
          <w:color w:val="000000"/>
          <w:sz w:val="22"/>
          <w:szCs w:val="22"/>
          <w:u w:val="none"/>
          <w:rtl w:val="0"/>
        </w:rPr>
        <w:t xml:space="preserve"> la</w:t>
      </w:r>
      <w:r w:rsidDel="00000000" w:rsidR="00000000" w:rsidRPr="00000000">
        <w:rPr>
          <w:rFonts w:ascii="Calibri" w:cs="Calibri" w:eastAsia="Calibri" w:hAnsi="Calibri"/>
          <w:b w:val="1"/>
          <w:i w:val="0"/>
          <w:strike w:val="0"/>
          <w:color w:val="000000"/>
          <w:sz w:val="22"/>
          <w:szCs w:val="22"/>
          <w:u w:val="none"/>
          <w:rtl w:val="0"/>
        </w:rPr>
        <w:t xml:space="preserve"> </w:t>
      </w:r>
      <w:hyperlink r:id="rId15">
        <w:r w:rsidDel="00000000" w:rsidR="00000000" w:rsidRPr="00000000">
          <w:rPr>
            <w:rFonts w:ascii="Calibri" w:cs="Calibri" w:eastAsia="Calibri" w:hAnsi="Calibri"/>
            <w:b w:val="1"/>
            <w:i w:val="0"/>
            <w:strike w:val="0"/>
            <w:color w:val="0563c1"/>
            <w:sz w:val="22"/>
            <w:szCs w:val="22"/>
            <w:u w:val="single"/>
            <w:rtl w:val="0"/>
          </w:rPr>
          <w:t xml:space="preserve">Asus Tuf Gaming F15</w:t>
        </w:r>
      </w:hyperlink>
      <w:hyperlink r:id="rId16">
        <w:r w:rsidDel="00000000" w:rsidR="00000000" w:rsidRPr="00000000">
          <w:rPr>
            <w:rFonts w:ascii="Calibri" w:cs="Calibri" w:eastAsia="Calibri" w:hAnsi="Calibri"/>
            <w:b w:val="0"/>
            <w:i w:val="0"/>
            <w:strike w:val="0"/>
            <w:color w:val="0563c1"/>
            <w:sz w:val="22"/>
            <w:szCs w:val="22"/>
            <w:u w:val="single"/>
            <w:rtl w:val="0"/>
          </w:rPr>
          <w:t xml:space="preserve">,</w:t>
        </w:r>
      </w:hyperlink>
      <w:r w:rsidDel="00000000" w:rsidR="00000000" w:rsidRPr="00000000">
        <w:rPr>
          <w:rFonts w:ascii="Calibri" w:cs="Calibri" w:eastAsia="Calibri" w:hAnsi="Calibri"/>
          <w:b w:val="0"/>
          <w:i w:val="0"/>
          <w:strike w:val="0"/>
          <w:color w:val="000000"/>
          <w:sz w:val="22"/>
          <w:szCs w:val="22"/>
          <w:u w:val="none"/>
          <w:rtl w:val="0"/>
        </w:rPr>
        <w:t xml:space="preserve"> un dispositivo que incluye el procesador Intel® Core™ i5 y una tarjeta de video NVIDIA® GeForce RTX™ 3050 para una experiencia inmersiva que te acompañarán en tus tardes de diversión.</w:t>
      </w:r>
    </w:p>
    <w:p w:rsidR="00000000" w:rsidDel="00000000" w:rsidP="00000000" w:rsidRDefault="00000000" w:rsidRPr="00000000" w14:paraId="0000000E">
      <w:pPr>
        <w:spacing w:after="0" w:before="0" w:lineRule="auto"/>
        <w:ind w:left="-20" w:right="-20" w:firstLine="0"/>
        <w:jc w:val="center"/>
        <w:rPr>
          <w:rFonts w:ascii="Calibri" w:cs="Calibri" w:eastAsia="Calibri" w:hAnsi="Calibri"/>
          <w:b w:val="0"/>
          <w:i w:val="0"/>
          <w:strike w:val="0"/>
          <w:color w:val="000000"/>
          <w:sz w:val="22"/>
          <w:szCs w:val="22"/>
          <w:u w:val="none"/>
        </w:rPr>
      </w:pPr>
      <w:r w:rsidDel="00000000" w:rsidR="00000000" w:rsidRPr="00000000">
        <w:rPr/>
        <w:drawing>
          <wp:inline distB="0" distT="0" distL="114300" distR="114300">
            <wp:extent cx="2685284" cy="2077990"/>
            <wp:effectExtent b="0" l="0" r="0" t="0"/>
            <wp:docPr id="1428106642" name="image6.png"/>
            <a:graphic>
              <a:graphicData uri="http://schemas.openxmlformats.org/drawingml/2006/picture">
                <pic:pic>
                  <pic:nvPicPr>
                    <pic:cNvPr id="0" name="image6.png"/>
                    <pic:cNvPicPr preferRelativeResize="0"/>
                  </pic:nvPicPr>
                  <pic:blipFill>
                    <a:blip r:embed="rId17"/>
                    <a:srcRect b="0" l="4666" r="4166" t="5567"/>
                    <a:stretch>
                      <a:fillRect/>
                    </a:stretch>
                  </pic:blipFill>
                  <pic:spPr>
                    <a:xfrm>
                      <a:off x="0" y="0"/>
                      <a:ext cx="2685284" cy="207799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10">
      <w:pPr>
        <w:spacing w:after="0" w:before="0" w:lineRule="auto"/>
        <w:ind w:left="-20" w:right="-20" w:firstLine="0"/>
        <w:jc w:val="both"/>
        <w:rPr/>
      </w:pPr>
      <w:r w:rsidDel="00000000" w:rsidR="00000000" w:rsidRPr="00000000">
        <w:rPr>
          <w:rFonts w:ascii="Calibri" w:cs="Calibri" w:eastAsia="Calibri" w:hAnsi="Calibri"/>
          <w:b w:val="1"/>
          <w:i w:val="0"/>
          <w:strike w:val="0"/>
          <w:color w:val="000000"/>
          <w:sz w:val="22"/>
          <w:szCs w:val="22"/>
          <w:u w:val="none"/>
          <w:rtl w:val="0"/>
        </w:rPr>
        <w:t xml:space="preserve">3.- Audio de élite.  </w:t>
      </w:r>
      <w:r w:rsidDel="00000000" w:rsidR="00000000" w:rsidRPr="00000000">
        <w:rPr>
          <w:rFonts w:ascii="Calibri" w:cs="Calibri" w:eastAsia="Calibri" w:hAnsi="Calibri"/>
          <w:b w:val="0"/>
          <w:i w:val="0"/>
          <w:strike w:val="0"/>
          <w:color w:val="000000"/>
          <w:sz w:val="22"/>
          <w:szCs w:val="22"/>
          <w:u w:val="none"/>
          <w:rtl w:val="0"/>
        </w:rPr>
        <w:t xml:space="preserve">La música, los efectos de sonido y el diseño sonoro de los videojuegos se hicieron para que los aprecies al máximo. </w:t>
      </w:r>
      <w:r w:rsidDel="00000000" w:rsidR="00000000" w:rsidRPr="00000000">
        <w:rPr>
          <w:rtl w:val="0"/>
        </w:rPr>
        <w:t xml:space="preserve">Lo</w:t>
      </w:r>
      <w:r w:rsidDel="00000000" w:rsidR="00000000" w:rsidRPr="00000000">
        <w:rPr>
          <w:rFonts w:ascii="Calibri" w:cs="Calibri" w:eastAsia="Calibri" w:hAnsi="Calibri"/>
          <w:b w:val="0"/>
          <w:i w:val="0"/>
          <w:strike w:val="0"/>
          <w:color w:val="000000"/>
          <w:sz w:val="22"/>
          <w:szCs w:val="22"/>
          <w:u w:val="none"/>
          <w:rtl w:val="0"/>
        </w:rPr>
        <w:t xml:space="preserve">s </w:t>
      </w:r>
      <w:hyperlink r:id="rId18">
        <w:r w:rsidDel="00000000" w:rsidR="00000000" w:rsidRPr="00000000">
          <w:rPr>
            <w:rFonts w:ascii="Calibri" w:cs="Calibri" w:eastAsia="Calibri" w:hAnsi="Calibri"/>
            <w:b w:val="1"/>
            <w:i w:val="0"/>
            <w:strike w:val="0"/>
            <w:color w:val="0563c1"/>
            <w:sz w:val="22"/>
            <w:szCs w:val="22"/>
            <w:u w:val="single"/>
            <w:rtl w:val="0"/>
          </w:rPr>
          <w:t xml:space="preserve">audífonos gamer</w:t>
        </w:r>
      </w:hyperlink>
      <w:r w:rsidDel="00000000" w:rsidR="00000000" w:rsidRPr="00000000">
        <w:rPr>
          <w:rFonts w:ascii="Calibri" w:cs="Calibri" w:eastAsia="Calibri" w:hAnsi="Calibri"/>
          <w:b w:val="1"/>
          <w:i w:val="0"/>
          <w:strike w:val="0"/>
          <w:color w:val="000000"/>
          <w:sz w:val="22"/>
          <w:szCs w:val="22"/>
          <w:u w:val="none"/>
          <w:rtl w:val="0"/>
        </w:rPr>
        <w:t xml:space="preserve"> </w:t>
      </w:r>
      <w:r w:rsidDel="00000000" w:rsidR="00000000" w:rsidRPr="00000000">
        <w:rPr>
          <w:rFonts w:ascii="Calibri" w:cs="Calibri" w:eastAsia="Calibri" w:hAnsi="Calibri"/>
          <w:b w:val="0"/>
          <w:i w:val="0"/>
          <w:strike w:val="0"/>
          <w:color w:val="000000"/>
          <w:sz w:val="22"/>
          <w:szCs w:val="22"/>
          <w:u w:val="none"/>
          <w:rtl w:val="0"/>
        </w:rPr>
        <w:t xml:space="preserve">te garantizarán que escuch</w:t>
      </w:r>
      <w:r w:rsidDel="00000000" w:rsidR="00000000" w:rsidRPr="00000000">
        <w:rPr>
          <w:rtl w:val="0"/>
        </w:rPr>
        <w:t xml:space="preserve">e</w:t>
      </w:r>
      <w:r w:rsidDel="00000000" w:rsidR="00000000" w:rsidRPr="00000000">
        <w:rPr>
          <w:rFonts w:ascii="Calibri" w:cs="Calibri" w:eastAsia="Calibri" w:hAnsi="Calibri"/>
          <w:b w:val="0"/>
          <w:i w:val="0"/>
          <w:strike w:val="0"/>
          <w:color w:val="000000"/>
          <w:sz w:val="22"/>
          <w:szCs w:val="22"/>
          <w:u w:val="none"/>
          <w:rtl w:val="0"/>
        </w:rPr>
        <w:t xml:space="preserve">s con excelente calidad hasta los ruidos ambientales. Prueba con los</w:t>
      </w:r>
      <w:r w:rsidDel="00000000" w:rsidR="00000000" w:rsidRPr="00000000">
        <w:rPr>
          <w:b w:val="1"/>
          <w:i w:val="0"/>
          <w:strike w:val="0"/>
          <w:color w:val="000000"/>
          <w:sz w:val="22"/>
          <w:szCs w:val="22"/>
          <w:u w:val="none"/>
          <w:rtl w:val="0"/>
        </w:rPr>
        <w:t xml:space="preserve"> </w:t>
      </w:r>
      <w:hyperlink r:id="rId19">
        <w:r w:rsidDel="00000000" w:rsidR="00000000" w:rsidRPr="00000000">
          <w:rPr>
            <w:rFonts w:ascii="Calibri" w:cs="Calibri" w:eastAsia="Calibri" w:hAnsi="Calibri"/>
            <w:b w:val="1"/>
            <w:i w:val="0"/>
            <w:strike w:val="0"/>
            <w:color w:val="1155cc"/>
            <w:sz w:val="22"/>
            <w:szCs w:val="22"/>
            <w:u w:val="single"/>
            <w:rtl w:val="0"/>
          </w:rPr>
          <w:t xml:space="preserve">Logitech</w:t>
        </w:r>
      </w:hyperlink>
      <w:hyperlink r:id="rId20">
        <w:r w:rsidDel="00000000" w:rsidR="00000000" w:rsidRPr="00000000">
          <w:rPr>
            <w:b w:val="1"/>
            <w:color w:val="1155cc"/>
            <w:u w:val="single"/>
            <w:rtl w:val="0"/>
          </w:rPr>
          <w:t xml:space="preserve"> Aurora G735</w:t>
        </w:r>
      </w:hyperlink>
      <w:r w:rsidDel="00000000" w:rsidR="00000000" w:rsidRPr="00000000">
        <w:rPr>
          <w:b w:val="1"/>
          <w:rtl w:val="0"/>
        </w:rPr>
        <w:t xml:space="preserve">,</w:t>
      </w:r>
      <w:r w:rsidDel="00000000" w:rsidR="00000000" w:rsidRPr="00000000">
        <w:rPr>
          <w:rtl w:val="0"/>
        </w:rPr>
        <w:t xml:space="preserve"> estos tienen sincronización de luces para que tus audifonos cambien de color mientras juegas, además de una duración de  batería de hasta 56 horas.</w:t>
      </w:r>
    </w:p>
    <w:p w:rsidR="00000000" w:rsidDel="00000000" w:rsidP="00000000" w:rsidRDefault="00000000" w:rsidRPr="00000000" w14:paraId="00000011">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12">
      <w:pPr>
        <w:spacing w:after="0" w:before="0" w:lineRule="auto"/>
        <w:ind w:left="-20" w:right="-20" w:firstLine="0"/>
        <w:jc w:val="center"/>
        <w:rPr/>
      </w:pPr>
      <w:r w:rsidDel="00000000" w:rsidR="00000000" w:rsidRPr="00000000">
        <w:rPr/>
        <w:drawing>
          <wp:inline distB="114300" distT="114300" distL="114300" distR="114300">
            <wp:extent cx="2177888" cy="2662746"/>
            <wp:effectExtent b="0" l="0" r="0" t="0"/>
            <wp:docPr id="1428106641"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2177888" cy="2662746"/>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14">
      <w:pPr>
        <w:spacing w:after="0" w:before="0" w:lineRule="auto"/>
        <w:ind w:left="-20" w:right="-20" w:firstLine="0"/>
        <w:jc w:val="both"/>
        <w:rPr>
          <w:rFonts w:ascii="Calibri" w:cs="Calibri" w:eastAsia="Calibri" w:hAnsi="Calibri"/>
          <w:b w:val="0"/>
          <w:i w:val="0"/>
          <w:strike w:val="0"/>
          <w:sz w:val="22"/>
          <w:szCs w:val="22"/>
        </w:rPr>
      </w:pPr>
      <w:r w:rsidDel="00000000" w:rsidR="00000000" w:rsidRPr="00000000">
        <w:rPr>
          <w:rFonts w:ascii="Calibri" w:cs="Calibri" w:eastAsia="Calibri" w:hAnsi="Calibri"/>
          <w:b w:val="1"/>
          <w:i w:val="0"/>
          <w:strike w:val="0"/>
          <w:color w:val="000000"/>
          <w:sz w:val="22"/>
          <w:szCs w:val="22"/>
          <w:u w:val="none"/>
          <w:rtl w:val="0"/>
        </w:rPr>
        <w:t xml:space="preserve">4.- El trono de un rey. </w:t>
      </w:r>
      <w:r w:rsidDel="00000000" w:rsidR="00000000" w:rsidRPr="00000000">
        <w:rPr>
          <w:rFonts w:ascii="Calibri" w:cs="Calibri" w:eastAsia="Calibri" w:hAnsi="Calibri"/>
          <w:b w:val="0"/>
          <w:i w:val="0"/>
          <w:strike w:val="0"/>
          <w:color w:val="000000"/>
          <w:sz w:val="22"/>
          <w:szCs w:val="22"/>
          <w:u w:val="none"/>
          <w:rtl w:val="0"/>
        </w:rPr>
        <w:t xml:space="preserve"> Ninguna sala de videojuegos estaría completa sin un lugar en el que sentarse sea con total comodidad. Una </w:t>
      </w:r>
      <w:hyperlink r:id="rId22">
        <w:r w:rsidDel="00000000" w:rsidR="00000000" w:rsidRPr="00000000">
          <w:rPr>
            <w:rFonts w:ascii="Calibri" w:cs="Calibri" w:eastAsia="Calibri" w:hAnsi="Calibri"/>
            <w:b w:val="1"/>
            <w:i w:val="0"/>
            <w:strike w:val="0"/>
            <w:color w:val="0563c1"/>
            <w:sz w:val="22"/>
            <w:szCs w:val="22"/>
            <w:u w:val="single"/>
            <w:rtl w:val="0"/>
          </w:rPr>
          <w:t xml:space="preserve">silla gamer</w:t>
        </w:r>
      </w:hyperlink>
      <w:r w:rsidDel="00000000" w:rsidR="00000000" w:rsidRPr="00000000">
        <w:rPr>
          <w:rFonts w:ascii="Calibri" w:cs="Calibri" w:eastAsia="Calibri" w:hAnsi="Calibri"/>
          <w:b w:val="1"/>
          <w:i w:val="0"/>
          <w:strike w:val="0"/>
          <w:sz w:val="22"/>
          <w:szCs w:val="22"/>
          <w:rtl w:val="0"/>
        </w:rPr>
        <w:t xml:space="preserve"> </w:t>
      </w:r>
      <w:r w:rsidDel="00000000" w:rsidR="00000000" w:rsidRPr="00000000">
        <w:rPr>
          <w:rFonts w:ascii="Calibri" w:cs="Calibri" w:eastAsia="Calibri" w:hAnsi="Calibri"/>
          <w:b w:val="0"/>
          <w:i w:val="0"/>
          <w:strike w:val="0"/>
          <w:sz w:val="22"/>
          <w:szCs w:val="22"/>
          <w:rtl w:val="0"/>
        </w:rPr>
        <w:t xml:space="preserve">integra </w:t>
      </w:r>
      <w:r w:rsidDel="00000000" w:rsidR="00000000" w:rsidRPr="00000000">
        <w:rPr>
          <w:rFonts w:ascii="Calibri" w:cs="Calibri" w:eastAsia="Calibri" w:hAnsi="Calibri"/>
          <w:b w:val="0"/>
          <w:i w:val="0"/>
          <w:strike w:val="0"/>
          <w:color w:val="000000"/>
          <w:sz w:val="22"/>
          <w:szCs w:val="22"/>
          <w:u w:val="none"/>
          <w:rtl w:val="0"/>
        </w:rPr>
        <w:t xml:space="preserve">tecnología ergonómica que reduce la fatiga y previene problemas de postura a largo plazo. Si vas a pasar horas echando </w:t>
      </w:r>
      <w:r w:rsidDel="00000000" w:rsidR="00000000" w:rsidRPr="00000000">
        <w:rPr>
          <w:rtl w:val="0"/>
        </w:rPr>
        <w:t xml:space="preserve">un</w:t>
      </w:r>
      <w:r w:rsidDel="00000000" w:rsidR="00000000" w:rsidRPr="00000000">
        <w:rPr>
          <w:rFonts w:ascii="Calibri" w:cs="Calibri" w:eastAsia="Calibri" w:hAnsi="Calibri"/>
          <w:b w:val="0"/>
          <w:i w:val="0"/>
          <w:strike w:val="0"/>
          <w:color w:val="000000"/>
          <w:sz w:val="22"/>
          <w:szCs w:val="22"/>
          <w:u w:val="none"/>
          <w:rtl w:val="0"/>
        </w:rPr>
        <w:t xml:space="preserve">a reta, hazlo en la silla</w:t>
      </w:r>
      <w:r w:rsidDel="00000000" w:rsidR="00000000" w:rsidRPr="00000000">
        <w:rPr>
          <w:rFonts w:ascii="Calibri" w:cs="Calibri" w:eastAsia="Calibri" w:hAnsi="Calibri"/>
          <w:b w:val="1"/>
          <w:i w:val="0"/>
          <w:strike w:val="0"/>
          <w:color w:val="000000"/>
          <w:sz w:val="22"/>
          <w:szCs w:val="22"/>
          <w:u w:val="none"/>
          <w:rtl w:val="0"/>
        </w:rPr>
        <w:t xml:space="preserve"> </w:t>
      </w:r>
      <w:hyperlink r:id="rId23">
        <w:r w:rsidDel="00000000" w:rsidR="00000000" w:rsidRPr="00000000">
          <w:rPr>
            <w:rFonts w:ascii="Calibri" w:cs="Calibri" w:eastAsia="Calibri" w:hAnsi="Calibri"/>
            <w:b w:val="1"/>
            <w:i w:val="0"/>
            <w:strike w:val="0"/>
            <w:color w:val="0563c1"/>
            <w:sz w:val="22"/>
            <w:szCs w:val="22"/>
            <w:u w:val="single"/>
            <w:rtl w:val="0"/>
          </w:rPr>
          <w:t xml:space="preserve">Nasa Pro Gamer con luces led personalizables</w:t>
        </w:r>
      </w:hyperlink>
      <w:r w:rsidDel="00000000" w:rsidR="00000000" w:rsidRPr="00000000">
        <w:rPr>
          <w:rFonts w:ascii="Calibri" w:cs="Calibri" w:eastAsia="Calibri" w:hAnsi="Calibri"/>
          <w:b w:val="0"/>
          <w:i w:val="0"/>
          <w:strike w:val="0"/>
          <w:sz w:val="22"/>
          <w:szCs w:val="22"/>
          <w:rtl w:val="0"/>
        </w:rPr>
        <w:t xml:space="preserve">, la cual permite ajustar la posición a tu gusto y encontrar el ángulo que más te convenga. </w:t>
      </w:r>
    </w:p>
    <w:p w:rsidR="00000000" w:rsidDel="00000000" w:rsidP="00000000" w:rsidRDefault="00000000" w:rsidRPr="00000000" w14:paraId="00000015">
      <w:pPr>
        <w:spacing w:after="0" w:before="0" w:lineRule="auto"/>
        <w:ind w:left="-20" w:right="-20" w:firstLine="0"/>
        <w:jc w:val="both"/>
        <w:rPr>
          <w:rFonts w:ascii="Calibri" w:cs="Calibri" w:eastAsia="Calibri" w:hAnsi="Calibri"/>
          <w:b w:val="0"/>
          <w:i w:val="0"/>
          <w:strike w:val="0"/>
          <w:sz w:val="22"/>
          <w:szCs w:val="22"/>
        </w:rPr>
      </w:pPr>
      <w:r w:rsidDel="00000000" w:rsidR="00000000" w:rsidRPr="00000000">
        <w:rPr>
          <w:rtl w:val="0"/>
        </w:rPr>
      </w:r>
    </w:p>
    <w:p w:rsidR="00000000" w:rsidDel="00000000" w:rsidP="00000000" w:rsidRDefault="00000000" w:rsidRPr="00000000" w14:paraId="00000016">
      <w:pPr>
        <w:spacing w:after="0" w:before="0" w:lineRule="auto"/>
        <w:ind w:left="-20" w:right="-20" w:firstLine="0"/>
        <w:jc w:val="center"/>
        <w:rPr>
          <w:rFonts w:ascii="Calibri" w:cs="Calibri" w:eastAsia="Calibri" w:hAnsi="Calibri"/>
          <w:b w:val="0"/>
          <w:i w:val="0"/>
          <w:strike w:val="0"/>
          <w:sz w:val="22"/>
          <w:szCs w:val="22"/>
        </w:rPr>
      </w:pPr>
      <w:r w:rsidDel="00000000" w:rsidR="00000000" w:rsidRPr="00000000">
        <w:rPr/>
        <w:drawing>
          <wp:inline distB="0" distT="0" distL="114300" distR="114300">
            <wp:extent cx="1822999" cy="2845772"/>
            <wp:effectExtent b="0" l="0" r="0" t="0"/>
            <wp:docPr id="1428106644"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1822999" cy="2845772"/>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18">
      <w:pPr>
        <w:spacing w:after="0" w:before="0" w:lineRule="auto"/>
        <w:ind w:left="-20" w:right="-20" w:firstLine="0"/>
        <w:jc w:val="both"/>
        <w:rPr>
          <w:rFonts w:ascii="Calibri" w:cs="Calibri" w:eastAsia="Calibri" w:hAnsi="Calibri"/>
          <w:b w:val="0"/>
          <w:i w:val="0"/>
          <w:strike w:val="0"/>
          <w:sz w:val="22"/>
          <w:szCs w:val="22"/>
        </w:rPr>
      </w:pPr>
      <w:r w:rsidDel="00000000" w:rsidR="00000000" w:rsidRPr="00000000">
        <w:rPr>
          <w:rtl w:val="0"/>
        </w:rPr>
      </w:r>
    </w:p>
    <w:p w:rsidR="00000000" w:rsidDel="00000000" w:rsidP="00000000" w:rsidRDefault="00000000" w:rsidRPr="00000000" w14:paraId="00000019">
      <w:pPr>
        <w:spacing w:after="0" w:before="0" w:lineRule="auto"/>
        <w:ind w:left="-20" w:right="-20" w:firstLine="0"/>
        <w:jc w:val="both"/>
        <w:rPr>
          <w:rFonts w:ascii="Calibri" w:cs="Calibri" w:eastAsia="Calibri" w:hAnsi="Calibri"/>
          <w:b w:val="0"/>
          <w:i w:val="0"/>
          <w:strike w:val="0"/>
          <w:sz w:val="22"/>
          <w:szCs w:val="22"/>
        </w:rPr>
      </w:pPr>
      <w:r w:rsidDel="00000000" w:rsidR="00000000" w:rsidRPr="00000000">
        <w:rPr>
          <w:rFonts w:ascii="Calibri" w:cs="Calibri" w:eastAsia="Calibri" w:hAnsi="Calibri"/>
          <w:b w:val="1"/>
          <w:i w:val="0"/>
          <w:strike w:val="0"/>
          <w:color w:val="000000"/>
          <w:sz w:val="22"/>
          <w:szCs w:val="22"/>
          <w:u w:val="none"/>
          <w:rtl w:val="0"/>
        </w:rPr>
        <w:t xml:space="preserve">5.-Visión divina.</w:t>
      </w:r>
      <w:r w:rsidDel="00000000" w:rsidR="00000000" w:rsidRPr="00000000">
        <w:rPr>
          <w:rFonts w:ascii="Calibri" w:cs="Calibri" w:eastAsia="Calibri" w:hAnsi="Calibri"/>
          <w:b w:val="0"/>
          <w:i w:val="0"/>
          <w:strike w:val="0"/>
          <w:color w:val="000000"/>
          <w:sz w:val="22"/>
          <w:szCs w:val="22"/>
          <w:u w:val="none"/>
          <w:rtl w:val="0"/>
        </w:rPr>
        <w:t xml:space="preserve"> Un</w:t>
      </w:r>
      <w:r w:rsidDel="00000000" w:rsidR="00000000" w:rsidRPr="00000000">
        <w:rPr>
          <w:rtl w:val="0"/>
        </w:rPr>
        <w:t xml:space="preserve"> monitor </w:t>
      </w:r>
      <w:r w:rsidDel="00000000" w:rsidR="00000000" w:rsidRPr="00000000">
        <w:rPr>
          <w:rFonts w:ascii="Calibri" w:cs="Calibri" w:eastAsia="Calibri" w:hAnsi="Calibri"/>
          <w:b w:val="0"/>
          <w:i w:val="0"/>
          <w:strike w:val="0"/>
          <w:color w:val="000000"/>
          <w:sz w:val="22"/>
          <w:szCs w:val="22"/>
          <w:u w:val="none"/>
          <w:rtl w:val="0"/>
        </w:rPr>
        <w:t xml:space="preserve">normal no basta para sacarle todo el jugo a los gráficos y apreciar la dirección de arte de un videojuego, es necesario un </w:t>
      </w:r>
      <w:hyperlink r:id="rId25">
        <w:r w:rsidDel="00000000" w:rsidR="00000000" w:rsidRPr="00000000">
          <w:rPr>
            <w:rFonts w:ascii="Calibri" w:cs="Calibri" w:eastAsia="Calibri" w:hAnsi="Calibri"/>
            <w:b w:val="1"/>
            <w:i w:val="0"/>
            <w:strike w:val="0"/>
            <w:color w:val="0563c1"/>
            <w:sz w:val="22"/>
            <w:szCs w:val="22"/>
            <w:u w:val="single"/>
            <w:rtl w:val="0"/>
          </w:rPr>
          <w:t xml:space="preserve">monitor gamer</w:t>
        </w:r>
      </w:hyperlink>
      <w:r w:rsidDel="00000000" w:rsidR="00000000" w:rsidRPr="00000000">
        <w:rPr>
          <w:rFonts w:ascii="Calibri" w:cs="Calibri" w:eastAsia="Calibri" w:hAnsi="Calibri"/>
          <w:b w:val="0"/>
          <w:i w:val="0"/>
          <w:strike w:val="0"/>
          <w:color w:val="000000"/>
          <w:sz w:val="22"/>
          <w:szCs w:val="22"/>
          <w:u w:val="none"/>
          <w:rtl w:val="0"/>
        </w:rPr>
        <w:t xml:space="preserve">. Con una mayor resolución, estos dispositivos especializados aseguran una calidad visual que otras pantallas no podrían. Viaja a otros mundos con el </w:t>
      </w:r>
      <w:hyperlink r:id="rId26">
        <w:r w:rsidDel="00000000" w:rsidR="00000000" w:rsidRPr="00000000">
          <w:rPr>
            <w:rFonts w:ascii="Calibri" w:cs="Calibri" w:eastAsia="Calibri" w:hAnsi="Calibri"/>
            <w:b w:val="1"/>
            <w:i w:val="0"/>
            <w:strike w:val="0"/>
            <w:color w:val="0563c1"/>
            <w:sz w:val="22"/>
            <w:szCs w:val="22"/>
            <w:u w:val="single"/>
            <w:rtl w:val="0"/>
          </w:rPr>
          <w:t xml:space="preserve">monitor Samsung G4</w:t>
        </w:r>
      </w:hyperlink>
      <w:r w:rsidDel="00000000" w:rsidR="00000000" w:rsidRPr="00000000">
        <w:rPr>
          <w:rFonts w:ascii="Calibri" w:cs="Calibri" w:eastAsia="Calibri" w:hAnsi="Calibri"/>
          <w:b w:val="1"/>
          <w:i w:val="0"/>
          <w:strike w:val="0"/>
          <w:sz w:val="22"/>
          <w:szCs w:val="22"/>
          <w:rtl w:val="0"/>
        </w:rPr>
        <w:t xml:space="preserve"> </w:t>
      </w:r>
      <w:r w:rsidDel="00000000" w:rsidR="00000000" w:rsidRPr="00000000">
        <w:rPr>
          <w:i w:val="0"/>
          <w:strike w:val="0"/>
          <w:sz w:val="22"/>
          <w:szCs w:val="22"/>
          <w:rtl w:val="0"/>
        </w:rPr>
        <w:t xml:space="preserve">con </w:t>
      </w:r>
      <w:r w:rsidDel="00000000" w:rsidR="00000000" w:rsidRPr="00000000">
        <w:rPr>
          <w:rtl w:val="0"/>
        </w:rPr>
        <w:t xml:space="preserve">él obtendrás</w:t>
      </w:r>
      <w:r w:rsidDel="00000000" w:rsidR="00000000" w:rsidRPr="00000000">
        <w:rPr>
          <w:rFonts w:ascii="Calibri" w:cs="Calibri" w:eastAsia="Calibri" w:hAnsi="Calibri"/>
          <w:b w:val="0"/>
          <w:i w:val="0"/>
          <w:strike w:val="0"/>
          <w:sz w:val="22"/>
          <w:szCs w:val="22"/>
          <w:rtl w:val="0"/>
        </w:rPr>
        <w:t xml:space="preserve"> la experiencia lúdica que más se acerca más a la realidad.</w:t>
      </w:r>
    </w:p>
    <w:p w:rsidR="00000000" w:rsidDel="00000000" w:rsidP="00000000" w:rsidRDefault="00000000" w:rsidRPr="00000000" w14:paraId="0000001A">
      <w:pPr>
        <w:spacing w:after="0" w:before="0" w:lineRule="auto"/>
        <w:ind w:left="-20" w:right="-20" w:firstLine="0"/>
        <w:jc w:val="both"/>
        <w:rPr>
          <w:rFonts w:ascii="Calibri" w:cs="Calibri" w:eastAsia="Calibri" w:hAnsi="Calibri"/>
          <w:b w:val="0"/>
          <w:i w:val="0"/>
          <w:strike w:val="0"/>
          <w:sz w:val="22"/>
          <w:szCs w:val="22"/>
        </w:rPr>
      </w:pPr>
      <w:r w:rsidDel="00000000" w:rsidR="00000000" w:rsidRPr="00000000">
        <w:rPr>
          <w:rtl w:val="0"/>
        </w:rPr>
      </w:r>
    </w:p>
    <w:p w:rsidR="00000000" w:rsidDel="00000000" w:rsidP="00000000" w:rsidRDefault="00000000" w:rsidRPr="00000000" w14:paraId="0000001B">
      <w:pPr>
        <w:spacing w:after="0" w:before="0" w:lineRule="auto"/>
        <w:ind w:left="-20" w:right="-20" w:firstLine="0"/>
        <w:jc w:val="center"/>
        <w:rPr>
          <w:rFonts w:ascii="Calibri" w:cs="Calibri" w:eastAsia="Calibri" w:hAnsi="Calibri"/>
          <w:b w:val="0"/>
          <w:i w:val="0"/>
          <w:strike w:val="0"/>
          <w:sz w:val="22"/>
          <w:szCs w:val="22"/>
        </w:rPr>
      </w:pPr>
      <w:r w:rsidDel="00000000" w:rsidR="00000000" w:rsidRPr="00000000">
        <w:rPr/>
        <w:drawing>
          <wp:inline distB="0" distT="0" distL="114300" distR="114300">
            <wp:extent cx="2390100" cy="2487883"/>
            <wp:effectExtent b="0" l="0" r="0" t="0"/>
            <wp:docPr id="1428106646" name="image5.png"/>
            <a:graphic>
              <a:graphicData uri="http://schemas.openxmlformats.org/drawingml/2006/picture">
                <pic:pic>
                  <pic:nvPicPr>
                    <pic:cNvPr id="0" name="image5.png"/>
                    <pic:cNvPicPr preferRelativeResize="0"/>
                  </pic:nvPicPr>
                  <pic:blipFill>
                    <a:blip r:embed="rId27"/>
                    <a:srcRect b="4878" l="3757" r="3468" t="4336"/>
                    <a:stretch>
                      <a:fillRect/>
                    </a:stretch>
                  </pic:blipFill>
                  <pic:spPr>
                    <a:xfrm>
                      <a:off x="0" y="0"/>
                      <a:ext cx="2390100" cy="2487883"/>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0" w:before="0" w:lineRule="auto"/>
        <w:ind w:left="-20" w:right="-20" w:firstLine="0"/>
        <w:jc w:val="both"/>
        <w:rPr>
          <w:rFonts w:ascii="Calibri" w:cs="Calibri" w:eastAsia="Calibri" w:hAnsi="Calibri"/>
          <w:b w:val="0"/>
          <w:i w:val="0"/>
          <w:strike w:val="0"/>
          <w:sz w:val="22"/>
          <w:szCs w:val="22"/>
        </w:rPr>
      </w:pPr>
      <w:r w:rsidDel="00000000" w:rsidR="00000000" w:rsidRPr="00000000">
        <w:rPr>
          <w:rtl w:val="0"/>
        </w:rPr>
      </w:r>
    </w:p>
    <w:p w:rsidR="00000000" w:rsidDel="00000000" w:rsidP="00000000" w:rsidRDefault="00000000" w:rsidRPr="00000000" w14:paraId="0000001D">
      <w:pPr>
        <w:spacing w:after="0" w:before="0" w:lineRule="auto"/>
        <w:ind w:left="-20" w:right="-20" w:firstLine="0"/>
        <w:jc w:val="both"/>
        <w:rPr>
          <w:rFonts w:ascii="Calibri" w:cs="Calibri" w:eastAsia="Calibri" w:hAnsi="Calibri"/>
          <w:b w:val="0"/>
          <w:i w:val="0"/>
          <w:strike w:val="0"/>
          <w:sz w:val="22"/>
          <w:szCs w:val="22"/>
        </w:rPr>
      </w:pPr>
      <w:r w:rsidDel="00000000" w:rsidR="00000000" w:rsidRPr="00000000">
        <w:rPr>
          <w:rtl w:val="0"/>
        </w:rPr>
      </w:r>
    </w:p>
    <w:p w:rsidR="00000000" w:rsidDel="00000000" w:rsidP="00000000" w:rsidRDefault="00000000" w:rsidRPr="00000000" w14:paraId="0000001E">
      <w:pPr>
        <w:spacing w:after="0" w:before="0" w:lineRule="auto"/>
        <w:ind w:left="-20" w:right="-20" w:firstLine="0"/>
        <w:jc w:val="both"/>
        <w:rPr>
          <w:rFonts w:ascii="Calibri" w:cs="Calibri" w:eastAsia="Calibri" w:hAnsi="Calibri"/>
          <w:b w:val="1"/>
          <w:i w:val="0"/>
          <w:strike w:val="0"/>
          <w:color w:val="000000"/>
          <w:sz w:val="22"/>
          <w:szCs w:val="22"/>
          <w:u w:val="none"/>
        </w:rPr>
      </w:pPr>
      <w:r w:rsidDel="00000000" w:rsidR="00000000" w:rsidRPr="00000000">
        <w:rPr>
          <w:rFonts w:ascii="Calibri" w:cs="Calibri" w:eastAsia="Calibri" w:hAnsi="Calibri"/>
          <w:b w:val="1"/>
          <w:i w:val="0"/>
          <w:strike w:val="0"/>
          <w:color w:val="000000"/>
          <w:sz w:val="22"/>
          <w:szCs w:val="22"/>
          <w:u w:val="none"/>
          <w:rtl w:val="0"/>
        </w:rPr>
        <w:t xml:space="preserve">La victoria empieza con buen set </w:t>
      </w:r>
    </w:p>
    <w:p w:rsidR="00000000" w:rsidDel="00000000" w:rsidP="00000000" w:rsidRDefault="00000000" w:rsidRPr="00000000" w14:paraId="0000001F">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20">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Fonts w:ascii="Calibri" w:cs="Calibri" w:eastAsia="Calibri" w:hAnsi="Calibri"/>
          <w:b w:val="0"/>
          <w:i w:val="0"/>
          <w:strike w:val="0"/>
          <w:color w:val="000000"/>
          <w:sz w:val="22"/>
          <w:szCs w:val="22"/>
          <w:u w:val="none"/>
          <w:rtl w:val="0"/>
        </w:rPr>
        <w:t xml:space="preserve">Hace tiempo, los videojuegos eran un simple hobby de nicho, pero han demostrado ser más que eso al crear una comunidad unida de millones de personas de todas las edades. En cada uno de nosotros hay un </w:t>
      </w:r>
      <w:r w:rsidDel="00000000" w:rsidR="00000000" w:rsidRPr="00000000">
        <w:rPr>
          <w:rFonts w:ascii="Calibri" w:cs="Calibri" w:eastAsia="Calibri" w:hAnsi="Calibri"/>
          <w:b w:val="0"/>
          <w:i w:val="1"/>
          <w:strike w:val="0"/>
          <w:color w:val="000000"/>
          <w:sz w:val="22"/>
          <w:szCs w:val="22"/>
          <w:u w:val="none"/>
          <w:rtl w:val="0"/>
        </w:rPr>
        <w:t xml:space="preserve">gamer </w:t>
      </w:r>
      <w:r w:rsidDel="00000000" w:rsidR="00000000" w:rsidRPr="00000000">
        <w:rPr>
          <w:rFonts w:ascii="Calibri" w:cs="Calibri" w:eastAsia="Calibri" w:hAnsi="Calibri"/>
          <w:b w:val="0"/>
          <w:i w:val="0"/>
          <w:strike w:val="0"/>
          <w:color w:val="000000"/>
          <w:sz w:val="22"/>
          <w:szCs w:val="22"/>
          <w:u w:val="none"/>
          <w:rtl w:val="0"/>
        </w:rPr>
        <w:t xml:space="preserve">interno o conocemos a alguien que ama</w:t>
      </w:r>
      <w:r w:rsidDel="00000000" w:rsidR="00000000" w:rsidRPr="00000000">
        <w:rPr>
          <w:rtl w:val="0"/>
        </w:rPr>
        <w:t xml:space="preserve"> los videojuegos</w:t>
      </w:r>
      <w:r w:rsidDel="00000000" w:rsidR="00000000" w:rsidRPr="00000000">
        <w:rPr>
          <w:rFonts w:ascii="Calibri" w:cs="Calibri" w:eastAsia="Calibri" w:hAnsi="Calibri"/>
          <w:b w:val="0"/>
          <w:i w:val="0"/>
          <w:strike w:val="0"/>
          <w:color w:val="000000"/>
          <w:sz w:val="22"/>
          <w:szCs w:val="22"/>
          <w:u w:val="none"/>
          <w:rtl w:val="0"/>
        </w:rPr>
        <w:t xml:space="preserve">. Con </w:t>
      </w:r>
      <w:r w:rsidDel="00000000" w:rsidR="00000000" w:rsidRPr="00000000">
        <w:rPr>
          <w:rtl w:val="0"/>
        </w:rPr>
        <w:t xml:space="preserve">los</w:t>
      </w:r>
      <w:r w:rsidDel="00000000" w:rsidR="00000000" w:rsidRPr="00000000">
        <w:rPr>
          <w:rFonts w:ascii="Calibri" w:cs="Calibri" w:eastAsia="Calibri" w:hAnsi="Calibri"/>
          <w:b w:val="0"/>
          <w:i w:val="0"/>
          <w:strike w:val="0"/>
          <w:color w:val="000000"/>
          <w:sz w:val="22"/>
          <w:szCs w:val="22"/>
          <w:u w:val="none"/>
          <w:rtl w:val="0"/>
        </w:rPr>
        <w:t xml:space="preserve"> envíos </w:t>
      </w:r>
      <w:r w:rsidDel="00000000" w:rsidR="00000000" w:rsidRPr="00000000">
        <w:rPr>
          <w:rtl w:val="0"/>
        </w:rPr>
        <w:t xml:space="preserve">en 24</w:t>
      </w:r>
      <w:r w:rsidDel="00000000" w:rsidR="00000000" w:rsidRPr="00000000">
        <w:rPr>
          <w:rFonts w:ascii="Calibri" w:cs="Calibri" w:eastAsia="Calibri" w:hAnsi="Calibri"/>
          <w:b w:val="0"/>
          <w:i w:val="0"/>
          <w:strike w:val="0"/>
          <w:color w:val="000000"/>
          <w:sz w:val="22"/>
          <w:szCs w:val="22"/>
          <w:u w:val="none"/>
          <w:rtl w:val="0"/>
        </w:rPr>
        <w:t xml:space="preserve"> horas o menos en 24 ciudades diferentes de México y un amplio catálogo de artículos del mundo </w:t>
      </w:r>
      <w:r w:rsidDel="00000000" w:rsidR="00000000" w:rsidRPr="00000000">
        <w:rPr>
          <w:rFonts w:ascii="Calibri" w:cs="Calibri" w:eastAsia="Calibri" w:hAnsi="Calibri"/>
          <w:b w:val="0"/>
          <w:i w:val="1"/>
          <w:strike w:val="0"/>
          <w:color w:val="000000"/>
          <w:sz w:val="22"/>
          <w:szCs w:val="22"/>
          <w:u w:val="none"/>
          <w:rtl w:val="0"/>
        </w:rPr>
        <w:t xml:space="preserve">gaming,</w:t>
      </w:r>
      <w:r w:rsidDel="00000000" w:rsidR="00000000" w:rsidRPr="00000000">
        <w:rPr>
          <w:rFonts w:ascii="Calibri" w:cs="Calibri" w:eastAsia="Calibri" w:hAnsi="Calibri"/>
          <w:b w:val="0"/>
          <w:i w:val="0"/>
          <w:strike w:val="0"/>
          <w:color w:val="000000"/>
          <w:sz w:val="22"/>
          <w:szCs w:val="22"/>
          <w:u w:val="none"/>
          <w:rtl w:val="0"/>
        </w:rPr>
        <w:t xml:space="preserve"> </w:t>
      </w:r>
      <w:r w:rsidDel="00000000" w:rsidR="00000000" w:rsidRPr="00000000">
        <w:rPr>
          <w:rFonts w:ascii="Calibri" w:cs="Calibri" w:eastAsia="Calibri" w:hAnsi="Calibri"/>
          <w:b w:val="1"/>
          <w:i w:val="0"/>
          <w:strike w:val="0"/>
          <w:color w:val="000000"/>
          <w:sz w:val="22"/>
          <w:szCs w:val="22"/>
          <w:u w:val="none"/>
          <w:rtl w:val="0"/>
        </w:rPr>
        <w:t xml:space="preserve">Mercado Libre</w:t>
      </w:r>
      <w:r w:rsidDel="00000000" w:rsidR="00000000" w:rsidRPr="00000000">
        <w:rPr>
          <w:rFonts w:ascii="Calibri" w:cs="Calibri" w:eastAsia="Calibri" w:hAnsi="Calibri"/>
          <w:b w:val="0"/>
          <w:i w:val="0"/>
          <w:strike w:val="0"/>
          <w:color w:val="000000"/>
          <w:sz w:val="22"/>
          <w:szCs w:val="22"/>
          <w:u w:val="none"/>
          <w:rtl w:val="0"/>
        </w:rPr>
        <w:t xml:space="preserve"> será tu fiel </w:t>
      </w:r>
      <w:r w:rsidDel="00000000" w:rsidR="00000000" w:rsidRPr="00000000">
        <w:rPr>
          <w:rFonts w:ascii="Calibri" w:cs="Calibri" w:eastAsia="Calibri" w:hAnsi="Calibri"/>
          <w:b w:val="0"/>
          <w:i w:val="1"/>
          <w:strike w:val="0"/>
          <w:color w:val="000000"/>
          <w:sz w:val="22"/>
          <w:szCs w:val="22"/>
          <w:u w:val="none"/>
          <w:rtl w:val="0"/>
        </w:rPr>
        <w:t xml:space="preserve">player 2 y</w:t>
      </w:r>
      <w:r w:rsidDel="00000000" w:rsidR="00000000" w:rsidRPr="00000000">
        <w:rPr>
          <w:rFonts w:ascii="Calibri" w:cs="Calibri" w:eastAsia="Calibri" w:hAnsi="Calibri"/>
          <w:b w:val="0"/>
          <w:i w:val="0"/>
          <w:strike w:val="0"/>
          <w:color w:val="000000"/>
          <w:sz w:val="22"/>
          <w:szCs w:val="22"/>
          <w:u w:val="none"/>
          <w:rtl w:val="0"/>
        </w:rPr>
        <w:t xml:space="preserve"> parte de tu </w:t>
      </w:r>
      <w:r w:rsidDel="00000000" w:rsidR="00000000" w:rsidRPr="00000000">
        <w:rPr>
          <w:rFonts w:ascii="Calibri" w:cs="Calibri" w:eastAsia="Calibri" w:hAnsi="Calibri"/>
          <w:b w:val="0"/>
          <w:i w:val="1"/>
          <w:strike w:val="0"/>
          <w:color w:val="000000"/>
          <w:sz w:val="22"/>
          <w:szCs w:val="22"/>
          <w:u w:val="none"/>
          <w:rtl w:val="0"/>
        </w:rPr>
        <w:t xml:space="preserve">crew </w:t>
      </w:r>
      <w:r w:rsidDel="00000000" w:rsidR="00000000" w:rsidRPr="00000000">
        <w:rPr>
          <w:rFonts w:ascii="Calibri" w:cs="Calibri" w:eastAsia="Calibri" w:hAnsi="Calibri"/>
          <w:b w:val="0"/>
          <w:i w:val="0"/>
          <w:strike w:val="0"/>
          <w:color w:val="000000"/>
          <w:sz w:val="22"/>
          <w:szCs w:val="22"/>
          <w:u w:val="none"/>
          <w:rtl w:val="0"/>
        </w:rPr>
        <w:t xml:space="preserve">en cada misión. </w:t>
      </w:r>
    </w:p>
    <w:p w:rsidR="00000000" w:rsidDel="00000000" w:rsidP="00000000" w:rsidRDefault="00000000" w:rsidRPr="00000000" w14:paraId="00000021">
      <w:pPr>
        <w:spacing w:after="0" w:before="0" w:lineRule="auto"/>
        <w:ind w:left="-20" w:right="-20" w:firstLine="0"/>
        <w:jc w:val="both"/>
        <w:rPr>
          <w:rFonts w:ascii="Calibri" w:cs="Calibri" w:eastAsia="Calibri" w:hAnsi="Calibri"/>
          <w:b w:val="1"/>
          <w:i w:val="0"/>
          <w:strike w:val="0"/>
          <w:color w:val="000000"/>
          <w:sz w:val="18"/>
          <w:szCs w:val="18"/>
          <w:u w:val="none"/>
        </w:rPr>
      </w:pPr>
      <w:r w:rsidDel="00000000" w:rsidR="00000000" w:rsidRPr="00000000">
        <w:rPr>
          <w:rtl w:val="0"/>
        </w:rPr>
      </w:r>
    </w:p>
    <w:p w:rsidR="00000000" w:rsidDel="00000000" w:rsidP="00000000" w:rsidRDefault="00000000" w:rsidRPr="00000000" w14:paraId="00000022">
      <w:pPr>
        <w:spacing w:after="0" w:before="0" w:lineRule="auto"/>
        <w:ind w:left="-20" w:right="-20" w:firstLine="0"/>
        <w:jc w:val="both"/>
        <w:rPr>
          <w:rFonts w:ascii="Calibri" w:cs="Calibri" w:eastAsia="Calibri" w:hAnsi="Calibri"/>
          <w:b w:val="1"/>
          <w:i w:val="0"/>
          <w:strike w:val="0"/>
          <w:color w:val="000000"/>
          <w:sz w:val="22"/>
          <w:szCs w:val="22"/>
          <w:u w:val="none"/>
        </w:rPr>
      </w:pPr>
      <w:r w:rsidDel="00000000" w:rsidR="00000000" w:rsidRPr="00000000">
        <w:rPr>
          <w:rFonts w:ascii="Calibri" w:cs="Calibri" w:eastAsia="Calibri" w:hAnsi="Calibri"/>
          <w:b w:val="1"/>
          <w:i w:val="0"/>
          <w:strike w:val="0"/>
          <w:color w:val="000000"/>
          <w:sz w:val="18"/>
          <w:szCs w:val="18"/>
          <w:u w:val="none"/>
          <w:rtl w:val="0"/>
        </w:rPr>
        <w:t xml:space="preserve">Sobre Mercado Libre</w:t>
      </w:r>
      <w:r w:rsidDel="00000000" w:rsidR="00000000" w:rsidRPr="00000000">
        <w:rPr>
          <w:rtl w:val="0"/>
        </w:rPr>
      </w:r>
    </w:p>
    <w:p w:rsidR="00000000" w:rsidDel="00000000" w:rsidP="00000000" w:rsidRDefault="00000000" w:rsidRPr="00000000" w14:paraId="00000023">
      <w:pPr>
        <w:spacing w:after="0" w:before="0" w:lineRule="auto"/>
        <w:ind w:left="-20" w:right="-20" w:firstLine="0"/>
        <w:jc w:val="both"/>
        <w:rPr/>
      </w:pPr>
      <w:r w:rsidDel="00000000" w:rsidR="00000000" w:rsidRPr="00000000">
        <w:rPr>
          <w:rFonts w:ascii="Calibri" w:cs="Calibri" w:eastAsia="Calibri" w:hAnsi="Calibri"/>
          <w:b w:val="0"/>
          <w:i w:val="0"/>
          <w:strike w:val="0"/>
          <w:color w:val="000000"/>
          <w:sz w:val="18"/>
          <w:szCs w:val="18"/>
          <w:u w:val="none"/>
          <w:rtl w:val="0"/>
        </w:rPr>
        <w:t xml:space="preserve">Fundada en 1999, Mercado Libre es la compañía de tecnología líder en comercio electrónico de América Latina. A través de sus plataformas Mercado Libre, Mercado Pago y Mercado Envios, ofrece soluciones para que individuos y empresas puedan comprar, vender, anunciar, enviar y pagar por bienes y servicios por internet.</w:t>
      </w:r>
      <w:r w:rsidDel="00000000" w:rsidR="00000000" w:rsidRPr="00000000">
        <w:rPr>
          <w:rtl w:val="0"/>
        </w:rPr>
      </w:r>
    </w:p>
    <w:p w:rsidR="00000000" w:rsidDel="00000000" w:rsidP="00000000" w:rsidRDefault="00000000" w:rsidRPr="00000000" w14:paraId="00000024">
      <w:pPr>
        <w:spacing w:after="0" w:before="0" w:lineRule="auto"/>
        <w:ind w:left="-20" w:right="-20" w:firstLine="0"/>
        <w:jc w:val="both"/>
        <w:rPr>
          <w:rFonts w:ascii="Calibri" w:cs="Calibri" w:eastAsia="Calibri" w:hAnsi="Calibri"/>
          <w:b w:val="0"/>
          <w:i w:val="0"/>
          <w:strike w:val="0"/>
          <w:color w:val="000000"/>
          <w:sz w:val="18"/>
          <w:szCs w:val="18"/>
          <w:u w:val="none"/>
        </w:rPr>
      </w:pPr>
      <w:r w:rsidDel="00000000" w:rsidR="00000000" w:rsidRPr="00000000">
        <w:rPr>
          <w:rtl w:val="0"/>
        </w:rPr>
      </w:r>
    </w:p>
    <w:p w:rsidR="00000000" w:rsidDel="00000000" w:rsidP="00000000" w:rsidRDefault="00000000" w:rsidRPr="00000000" w14:paraId="00000025">
      <w:pPr>
        <w:spacing w:after="0" w:before="0" w:lineRule="auto"/>
        <w:ind w:left="-20" w:right="-20" w:firstLine="0"/>
        <w:jc w:val="both"/>
        <w:rPr/>
      </w:pPr>
      <w:r w:rsidDel="00000000" w:rsidR="00000000" w:rsidRPr="00000000">
        <w:rPr>
          <w:rFonts w:ascii="Calibri" w:cs="Calibri" w:eastAsia="Calibri" w:hAnsi="Calibri"/>
          <w:b w:val="0"/>
          <w:i w:val="0"/>
          <w:strike w:val="0"/>
          <w:color w:val="000000"/>
          <w:sz w:val="18"/>
          <w:szCs w:val="18"/>
          <w:u w:val="none"/>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uno de los mejores lugares para trabajar en el mundo según ranking GPTW. </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pPr>
      <w:ind w:left="720"/>
      <w:contextualSpacing w:val="1"/>
    </w:pPr>
  </w:style>
  <w:style w:type="character" w:styleId="Hyperlink">
    <w:name w:val="Hyperlink"/>
    <w:basedOn w:val="DefaultParagraphFont"/>
    <w:uiPriority w:val="99"/>
    <w:unhideWhenUsed w:val="1"/>
    <w:rPr>
      <w:color w:val="0563c1" w:themeColor="hyperlink"/>
      <w:u w:val="single"/>
    </w:rPr>
  </w:style>
  <w:style w:type="character" w:styleId="Mention" w:default="1">
    <w:name w:val="Mention"/>
    <w:basedOn w:val="DefaultParagraphFont"/>
    <w:uiPriority w:val="99"/>
    <w:unhideWhenUsed w:val="1"/>
    <w:rPr>
      <w:color w:val="2b579a"/>
      <w:shd w:color="auto" w:fill="e6e6e6" w:val="clear"/>
    </w:rPr>
  </w:style>
  <w:style w:type="table" w:styleId="TableGrid">
    <w:name w:val="Table Grid"/>
    <w:basedOn w:val="TableNormal"/>
    <w:uiPriority w:val="59"/>
    <w:rsid w:val="00FB4123"/>
    <w:pPr>
      <w:spacing w:after="0" w:line="240" w:lineRule="auto"/>
    </w:p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mercadolibre.com.mx/audifonos-inalambricos-logitech-aurora-g735-981-001082-color-blanco-color-de-la-luz-iluminacion-rgb/p/MLM21298268#searchVariation%3DMLM21298268%26position%3D16%26search_layout%3Dgrid%26type%3Dproduct%26tracking_id%3D2287ed77-42ce-4456-b84c-ac528dbff4b1" TargetMode="External"/><Relationship Id="rId22" Type="http://schemas.openxmlformats.org/officeDocument/2006/relationships/hyperlink" Target="https://listado.mercadolibre.com.mx/silla-gamer" TargetMode="External"/><Relationship Id="rId21" Type="http://schemas.openxmlformats.org/officeDocument/2006/relationships/image" Target="media/image1.png"/><Relationship Id="rId24" Type="http://schemas.openxmlformats.org/officeDocument/2006/relationships/image" Target="media/image4.png"/><Relationship Id="rId23" Type="http://schemas.openxmlformats.org/officeDocument/2006/relationships/hyperlink" Target="https://www.mercadolibre.com.mx/silla-de-escritorio-nasa-pro-gamer-ergonomica-con-luces-led-color-negro-material-del-tapizado-cuero-sintetico/p/MLM23654338?pdp_filters=shipping:fulfillment#searchVariation=MLM23654338&amp;position=6&amp;search_layout=grid&amp;type=product&amp;tracking_id=302a040b-14ae-49a5-9cd9-7a404aa756d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ercadolibre.com.mx" TargetMode="External"/><Relationship Id="rId26" Type="http://schemas.openxmlformats.org/officeDocument/2006/relationships/hyperlink" Target="https://www.mercadolibre.com.mx/monitor-gamer-samsung-g4-25-nvidia-g-sync-240hz-1ms-color-negro/p/MLM22777122#searchVariation%3DMLM22777122%26position%3D12%26search_layout%3Dstack%26type%3Dproduct%26tracking_id%3Dde1ad6c0-f441-406e-8fa6-d111464c4e03" TargetMode="External"/><Relationship Id="rId25" Type="http://schemas.openxmlformats.org/officeDocument/2006/relationships/hyperlink" Target="https://listado.mercadolibre.com.mx/monitor-gamer" TargetMode="External"/><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perifericos" TargetMode="External"/><Relationship Id="rId11" Type="http://schemas.openxmlformats.org/officeDocument/2006/relationships/hyperlink" Target="https://listado.mercadolibre.com.mx/playstation-5" TargetMode="External"/><Relationship Id="rId10" Type="http://schemas.openxmlformats.org/officeDocument/2006/relationships/hyperlink" Target="https://listado.mercadolibre.com.mx/playstation" TargetMode="External"/><Relationship Id="rId13" Type="http://schemas.openxmlformats.org/officeDocument/2006/relationships/image" Target="media/image3.png"/><Relationship Id="rId12" Type="http://schemas.openxmlformats.org/officeDocument/2006/relationships/hyperlink" Target="https://www.mercadolibre.com.mx/bundle-playstation-5-digital-slim-ratchet-clank-rift-apart-y-returnal/p/MLM36370050?pdp_filters=item_id:MLM2059883747" TargetMode="External"/><Relationship Id="rId15" Type="http://schemas.openxmlformats.org/officeDocument/2006/relationships/hyperlink" Target="https://www.mercadolibre.com.mx/laptop-asus-tuf-gaming-f15-fx-intel-ci5-rtx3050-8g-512g-ssd/p/MLM34577732?item_id=MLM2113003473&amp;from=gshop&amp;matt_tool=51705762&amp;matt_word=&amp;matt_source=google&amp;matt_campaign_id=20921440007&amp;matt_ad_group_id=157315237653&amp;matt_match_type=&amp;matt_network=g&amp;matt_device=c&amp;matt_creative=686872058861&amp;matt_keyword=&amp;matt_ad_position=&amp;matt_ad_type=pla&amp;matt_merchant_id=735123861&amp;matt_product_id=MLM34577732-product&amp;matt_product_partition_id=2269871147698&amp;matt_target_id=pla-2269871147698&amp;gad_source=1&amp;gclid=CjwKCAjwoJa2BhBPEiwA0l0ImOA2M36O5Jc_zefKw4hXX75PQEXubP2ZGHjTLTvkE_7NAGwDMwUatBoCdhwQAvD_BwE" TargetMode="External"/><Relationship Id="rId14" Type="http://schemas.openxmlformats.org/officeDocument/2006/relationships/hyperlink" Target="https://listado.mercadolibre.com.mx/laptop-gamer" TargetMode="External"/><Relationship Id="rId17" Type="http://schemas.openxmlformats.org/officeDocument/2006/relationships/image" Target="media/image6.png"/><Relationship Id="rId16" Type="http://schemas.openxmlformats.org/officeDocument/2006/relationships/hyperlink" Target="https://www.mercadolibre.com.mx/laptop-asus-tuf-gaming-f15-fx-intel-ci5-rtx3050-8g-512g-ssd/p/MLM34577732?item_id=MLM2113003473&amp;from=gshop&amp;matt_tool=51705762&amp;matt_word=&amp;matt_source=google&amp;matt_campaign_id=20921440007&amp;matt_ad_group_id=157315237653&amp;matt_match_type=&amp;matt_network=g&amp;matt_device=c&amp;matt_creative=686872058861&amp;matt_keyword=&amp;matt_ad_position=&amp;matt_ad_type=pla&amp;matt_merchant_id=735123861&amp;matt_product_id=MLM34577732-product&amp;matt_product_partition_id=2269871147698&amp;matt_target_id=pla-2269871147698&amp;gad_source=1&amp;gclid=CjwKCAjwoJa2BhBPEiwA0l0ImOA2M36O5Jc_zefKw4hXX75PQEXubP2ZGHjTLTvkE_7NAGwDMwUatBoCdhwQAvD_BwE" TargetMode="External"/><Relationship Id="rId19" Type="http://schemas.openxmlformats.org/officeDocument/2006/relationships/hyperlink" Target="https://www.mercadolibre.com.mx/audifonos-inalambricos-logitech-aurora-g735-981-001082-color-blanco-color-de-la-luz-iluminacion-rgb/p/MLM21298268#searchVariation%3DMLM21298268%26position%3D16%26search_layout%3Dgrid%26type%3Dproduct%26tracking_id%3D2287ed77-42ce-4456-b84c-ac528dbff4b1" TargetMode="External"/><Relationship Id="rId18" Type="http://schemas.openxmlformats.org/officeDocument/2006/relationships/hyperlink" Target="https://listado.mercadolibre.com.mx/audifonos-gam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MMS73xeDJO2GomXOaa/sDUaMQ==">CgMxLjA4AHIhMVN2TDk0djhzTlBMM2dXQThLLV8zbk5TY1dBTHdRNzZs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2024-01-30T05:51:34.0000000Z</dcterms:created>
  <dc:creator>Irvin Gaxiola Escalona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0x010100E41ED0E95712164487F1AAFC02A099DC</vt:lpwstr>
  </property>
</Properties>
</file>